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21460" w14:textId="77777777" w:rsidR="0067248F" w:rsidRDefault="007E0149" w:rsidP="0067248F">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7D349FF5">
          <v:rect id="_x0000_i1030" alt="" style="width:467.35pt;height:.05pt;mso-width-percent:0;mso-height-percent:0;mso-width-percent:0;mso-height-percent:0" o:hrpct="942" o:hralign="center" o:hrstd="t" o:hr="t" fillcolor="#a0a0a0" stroked="f"/>
        </w:pict>
      </w:r>
    </w:p>
    <w:p w14:paraId="1E147762" w14:textId="77777777" w:rsidR="00340531" w:rsidRDefault="00DF17D2">
      <w:pPr>
        <w:pStyle w:val="Kop3"/>
      </w:pPr>
      <w:r>
        <w:rPr>
          <w:color w:val="0000FF"/>
        </w:rPr>
        <w:t>33.35.</w:t>
      </w:r>
      <w:proofErr w:type="gramStart"/>
      <w:r>
        <w:rPr>
          <w:color w:val="0000FF"/>
        </w:rPr>
        <w:t>10.</w:t>
      </w:r>
      <w:r>
        <w:rPr>
          <w:b w:val="0"/>
          <w:color w:val="000000"/>
        </w:rPr>
        <w:t>¦</w:t>
      </w:r>
      <w:proofErr w:type="gramEnd"/>
      <w:r>
        <w:rPr>
          <w:b w:val="0"/>
          <w:color w:val="0000FF"/>
        </w:rPr>
        <w:t>733.18.2</w:t>
      </w:r>
      <w:r>
        <w:rPr>
          <w:b w:val="0"/>
          <w:color w:val="008000"/>
        </w:rPr>
        <w:t>.</w:t>
      </w:r>
      <w:r>
        <w:tab/>
        <w:t xml:space="preserve">Dakafwerkingen, </w:t>
      </w:r>
      <w:proofErr w:type="gramStart"/>
      <w:r>
        <w:t>loketten /</w:t>
      </w:r>
      <w:proofErr w:type="gramEnd"/>
      <w:r>
        <w:t xml:space="preserve"> slabben / folies, </w:t>
      </w:r>
      <w:proofErr w:type="spellStart"/>
      <w:r>
        <w:t>polyisobuteen</w:t>
      </w:r>
      <w:proofErr w:type="spellEnd"/>
      <w:r>
        <w:t xml:space="preserve"> PIB </w:t>
      </w:r>
    </w:p>
    <w:p w14:paraId="1E147763" w14:textId="77777777" w:rsidR="00340531" w:rsidRDefault="00DF17D2">
      <w:pPr>
        <w:pBdr>
          <w:top w:val="nil"/>
          <w:left w:val="nil"/>
          <w:bottom w:val="nil"/>
          <w:right w:val="nil"/>
          <w:between w:val="nil"/>
        </w:pBdr>
        <w:spacing w:before="20" w:after="40"/>
        <w:ind w:left="567"/>
        <w:rPr>
          <w:rFonts w:ascii="Arial" w:eastAsia="Arial" w:hAnsi="Arial" w:cs="Arial"/>
          <w:b/>
          <w:color w:val="FF0000"/>
          <w:sz w:val="18"/>
          <w:szCs w:val="18"/>
        </w:rPr>
      </w:pPr>
      <w:r>
        <w:rPr>
          <w:rFonts w:ascii="Arial" w:eastAsia="Arial" w:hAnsi="Arial" w:cs="Arial"/>
          <w:b/>
          <w:color w:val="FF0000"/>
          <w:sz w:val="18"/>
          <w:szCs w:val="18"/>
        </w:rPr>
        <w:t>(47) Ln6</w:t>
      </w:r>
    </w:p>
    <w:p w14:paraId="4CA03FDD" w14:textId="77777777" w:rsidR="0067248F" w:rsidRDefault="007E0149" w:rsidP="0067248F">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3ABECE9D">
          <v:rect id="_x0000_i1029" alt="" style="width:467.35pt;height:.05pt;mso-width-percent:0;mso-height-percent:0;mso-width-percent:0;mso-height-percent:0" o:hrpct="942" o:hralign="center" o:hrstd="t" o:hr="t" fillcolor="#a0a0a0" stroked="f"/>
        </w:pict>
      </w:r>
    </w:p>
    <w:p w14:paraId="1E147765" w14:textId="0CDD1527" w:rsidR="00340531" w:rsidRDefault="00DF17D2">
      <w:pPr>
        <w:pBdr>
          <w:top w:val="nil"/>
          <w:left w:val="nil"/>
          <w:bottom w:val="nil"/>
          <w:right w:val="nil"/>
          <w:between w:val="nil"/>
        </w:pBdr>
        <w:spacing w:before="60" w:after="60"/>
        <w:ind w:left="567" w:hanging="1418"/>
        <w:rPr>
          <w:rFonts w:ascii="Arial" w:eastAsia="Arial" w:hAnsi="Arial" w:cs="Arial"/>
          <w:color w:val="0000FF"/>
          <w:sz w:val="16"/>
          <w:szCs w:val="16"/>
        </w:rPr>
      </w:pPr>
      <w:r>
        <w:rPr>
          <w:rFonts w:ascii="Arial" w:eastAsia="Arial" w:hAnsi="Arial" w:cs="Arial"/>
          <w:b/>
          <w:color w:val="FF0000"/>
          <w:sz w:val="16"/>
          <w:szCs w:val="16"/>
        </w:rPr>
        <w:t>Figaroll Plus</w:t>
      </w:r>
      <w:r>
        <w:rPr>
          <w:rFonts w:ascii="Arial" w:eastAsia="Arial" w:hAnsi="Arial" w:cs="Arial"/>
          <w:color w:val="0000FF"/>
          <w:sz w:val="16"/>
          <w:szCs w:val="16"/>
        </w:rPr>
        <w:t xml:space="preserve"> - Ventilerende afdichtingen voor nok en noordboom</w:t>
      </w:r>
      <w:r w:rsidR="006D7154">
        <w:rPr>
          <w:rFonts w:ascii="Arial" w:eastAsia="Arial" w:hAnsi="Arial" w:cs="Arial"/>
          <w:color w:val="0000FF"/>
          <w:sz w:val="16"/>
          <w:szCs w:val="16"/>
        </w:rPr>
        <w:t>,</w:t>
      </w:r>
      <w:r>
        <w:rPr>
          <w:rFonts w:ascii="Arial" w:eastAsia="Arial" w:hAnsi="Arial" w:cs="Arial"/>
          <w:color w:val="0000FF"/>
          <w:sz w:val="16"/>
          <w:szCs w:val="16"/>
        </w:rPr>
        <w:t xml:space="preserve"> ondervorst </w:t>
      </w:r>
      <w:r w:rsidR="002C69CA">
        <w:rPr>
          <w:rFonts w:ascii="Arial" w:eastAsia="Arial" w:hAnsi="Arial" w:cs="Arial"/>
          <w:color w:val="0000FF"/>
          <w:sz w:val="16"/>
          <w:szCs w:val="16"/>
        </w:rPr>
        <w:t>met</w:t>
      </w:r>
      <w:r w:rsidR="001909D6">
        <w:rPr>
          <w:rFonts w:ascii="Arial" w:eastAsia="Arial" w:hAnsi="Arial" w:cs="Arial"/>
          <w:color w:val="0000FF"/>
          <w:sz w:val="16"/>
          <w:szCs w:val="16"/>
        </w:rPr>
        <w:t xml:space="preserve"> </w:t>
      </w:r>
      <w:r w:rsidR="001909D6" w:rsidRPr="001909D6">
        <w:rPr>
          <w:rFonts w:ascii="Arial" w:eastAsia="Arial" w:hAnsi="Arial" w:cs="Arial"/>
          <w:color w:val="0000FF"/>
          <w:sz w:val="16"/>
          <w:szCs w:val="16"/>
        </w:rPr>
        <w:t>zijkanten van gewapend kunststofvlies met kleefstroken</w:t>
      </w:r>
    </w:p>
    <w:p w14:paraId="01629534" w14:textId="77777777" w:rsidR="0067248F" w:rsidRDefault="007E0149" w:rsidP="0067248F">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3E02AC41">
          <v:rect id="_x0000_i1028" alt="" style="width:467.35pt;height:.05pt;mso-width-percent:0;mso-height-percent:0;mso-width-percent:0;mso-height-percent:0" o:hrpct="942" o:hralign="center" o:hrstd="t" o:hr="t" fillcolor="#a0a0a0" stroked="f"/>
        </w:pict>
      </w:r>
    </w:p>
    <w:p w14:paraId="1E147767" w14:textId="77777777" w:rsidR="00340531" w:rsidRPr="001909D6" w:rsidRDefault="00DF17D2">
      <w:pPr>
        <w:pStyle w:val="Kop5"/>
        <w:rPr>
          <w:lang w:val="nl-BE"/>
        </w:rPr>
      </w:pPr>
      <w:r w:rsidRPr="001909D6">
        <w:rPr>
          <w:rFonts w:eastAsia="Arial" w:cs="Arial"/>
          <w:color w:val="0000FF"/>
          <w:szCs w:val="18"/>
          <w:lang w:val="nl-BE"/>
        </w:rPr>
        <w:t>.20.</w:t>
      </w:r>
      <w:r w:rsidRPr="001909D6">
        <w:rPr>
          <w:lang w:val="nl-BE"/>
        </w:rPr>
        <w:tab/>
        <w:t>MEETCODE</w:t>
      </w:r>
    </w:p>
    <w:p w14:paraId="1E147768" w14:textId="77777777" w:rsidR="00340531" w:rsidRDefault="00DF17D2">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FF0000"/>
          <w:sz w:val="18"/>
          <w:szCs w:val="18"/>
        </w:rPr>
        <w:t>#</w:t>
      </w:r>
      <w:r>
        <w:rPr>
          <w:rFonts w:ascii="Arial" w:eastAsia="Arial" w:hAnsi="Arial" w:cs="Arial"/>
          <w:color w:val="000000"/>
          <w:sz w:val="18"/>
          <w:szCs w:val="18"/>
        </w:rPr>
        <w:t>Per m,</w:t>
      </w:r>
    </w:p>
    <w:p w14:paraId="1E147769" w14:textId="77777777" w:rsidR="00340531" w:rsidRDefault="00DF17D2">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ab/>
        <w:t>Universeel toepasbare ondervorst.</w:t>
      </w:r>
    </w:p>
    <w:p w14:paraId="1E14776A" w14:textId="77777777" w:rsidR="00340531" w:rsidRDefault="00340531">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p>
    <w:p w14:paraId="1E14776B" w14:textId="77777777" w:rsidR="00340531" w:rsidRPr="001909D6" w:rsidRDefault="00DF17D2">
      <w:pPr>
        <w:pStyle w:val="Kop5"/>
        <w:rPr>
          <w:lang w:val="nl-BE"/>
        </w:rPr>
      </w:pPr>
      <w:r w:rsidRPr="001909D6">
        <w:rPr>
          <w:rFonts w:eastAsia="Arial" w:cs="Arial"/>
          <w:color w:val="0000FF"/>
          <w:szCs w:val="18"/>
          <w:lang w:val="nl-BE"/>
        </w:rPr>
        <w:t>.30.</w:t>
      </w:r>
      <w:r w:rsidRPr="001909D6">
        <w:rPr>
          <w:lang w:val="nl-BE"/>
        </w:rPr>
        <w:tab/>
        <w:t>MATERIALEN</w:t>
      </w:r>
    </w:p>
    <w:p w14:paraId="1E14776C" w14:textId="77777777" w:rsidR="00340531" w:rsidRDefault="00DF17D2">
      <w:pPr>
        <w:pStyle w:val="Kop6"/>
      </w:pPr>
      <w:r>
        <w:t>.32.</w:t>
      </w:r>
      <w:r>
        <w:tab/>
        <w:t>Kenmerken van de ondervorst:</w:t>
      </w:r>
    </w:p>
    <w:p w14:paraId="1E14776D" w14:textId="77777777" w:rsidR="00340531" w:rsidRDefault="00DF17D2">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.32.10.</w:t>
      </w:r>
      <w:r>
        <w:rPr>
          <w:rFonts w:ascii="Arial" w:eastAsia="Arial" w:hAnsi="Arial" w:cs="Arial"/>
          <w:i/>
          <w:color w:val="000000"/>
          <w:sz w:val="18"/>
          <w:szCs w:val="18"/>
        </w:rPr>
        <w:tab/>
        <w:t>Beschrijving:</w:t>
      </w:r>
    </w:p>
    <w:p w14:paraId="1E14776E" w14:textId="77777777" w:rsidR="00340531" w:rsidRDefault="00DF17D2">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Licht in gewicht en snel te verwerken ventilerende afdichting voor ruiters (nok en noordboom). Universeel toepasbaar, 100 % recycleerbaar, geschikt voor alle modellen dakpannen ongeacht hun vorm (plat, gegolfd) deze aansluitband vervangt het aansmeren met mortel en zorgt voor een optimale luchtdoorvoer en waterafvoer. Door de wapening van aluminium gaas is het materiaal vormvast.</w:t>
      </w:r>
    </w:p>
    <w:p w14:paraId="1E14776F" w14:textId="77777777" w:rsidR="00340531" w:rsidRDefault="00DF17D2">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.32.20.</w:t>
      </w:r>
      <w:r>
        <w:rPr>
          <w:rFonts w:ascii="Arial" w:eastAsia="Arial" w:hAnsi="Arial" w:cs="Arial"/>
          <w:i/>
          <w:color w:val="000000"/>
          <w:sz w:val="18"/>
          <w:szCs w:val="18"/>
        </w:rPr>
        <w:tab/>
        <w:t>Basiskenmerken:</w:t>
      </w:r>
    </w:p>
    <w:p w14:paraId="5B4A2B31" w14:textId="77777777" w:rsidR="00132442" w:rsidRPr="00401D5F" w:rsidRDefault="00132442" w:rsidP="00132442">
      <w:pPr>
        <w:pStyle w:val="Kop8"/>
        <w:rPr>
          <w:rStyle w:val="MerkChar"/>
          <w:lang w:val="nl-BE"/>
        </w:rPr>
      </w:pPr>
      <w:r w:rsidRPr="00401D5F">
        <w:rPr>
          <w:rStyle w:val="MerkChar"/>
          <w:lang w:val="nl-BE"/>
        </w:rPr>
        <w:t>#.31.21.</w:t>
      </w:r>
      <w:r w:rsidRPr="00401D5F">
        <w:rPr>
          <w:rStyle w:val="MerkChar"/>
          <w:lang w:val="nl-BE"/>
        </w:rPr>
        <w:tab/>
        <w:t>[</w:t>
      </w:r>
      <w:r>
        <w:rPr>
          <w:rStyle w:val="MerkChar"/>
          <w:lang w:val="nl-BE"/>
        </w:rPr>
        <w:t>BMI Monier</w:t>
      </w:r>
      <w:r w:rsidRPr="00401D5F">
        <w:rPr>
          <w:rStyle w:val="MerkChar"/>
          <w:lang w:val="nl-BE"/>
        </w:rPr>
        <w:t>]</w:t>
      </w:r>
    </w:p>
    <w:p w14:paraId="4081CD66" w14:textId="77777777" w:rsidR="002A36CF" w:rsidRPr="00626AB2" w:rsidRDefault="00DF17D2" w:rsidP="00426E18">
      <w:pPr>
        <w:pStyle w:val="83Kenm"/>
        <w:rPr>
          <w:rStyle w:val="MerkChar"/>
        </w:rPr>
      </w:pPr>
      <w:r w:rsidRPr="00626AB2">
        <w:rPr>
          <w:rStyle w:val="MerkChar"/>
        </w:rPr>
        <w:t>-</w:t>
      </w:r>
      <w:r w:rsidRPr="00626AB2">
        <w:rPr>
          <w:rStyle w:val="MerkChar"/>
        </w:rPr>
        <w:tab/>
        <w:t>Fabrikant:</w:t>
      </w:r>
      <w:r w:rsidR="002A36CF" w:rsidRPr="00626AB2">
        <w:rPr>
          <w:rStyle w:val="MerkChar"/>
        </w:rPr>
        <w:tab/>
        <w:t xml:space="preserve">BMI Belgium bv </w:t>
      </w:r>
    </w:p>
    <w:p w14:paraId="1E147772" w14:textId="2DA2DBC9" w:rsidR="00340531" w:rsidRPr="0067248F" w:rsidRDefault="00DF17D2" w:rsidP="00426E18">
      <w:pPr>
        <w:pStyle w:val="83Kenm"/>
        <w:rPr>
          <w:rStyle w:val="MerkChar"/>
          <w:lang w:val="en-US"/>
        </w:rPr>
      </w:pPr>
      <w:r w:rsidRPr="0067248F">
        <w:rPr>
          <w:rStyle w:val="MerkChar"/>
          <w:lang w:val="en-US"/>
        </w:rPr>
        <w:t>-</w:t>
      </w:r>
      <w:r w:rsidRPr="0067248F">
        <w:rPr>
          <w:rStyle w:val="MerkChar"/>
          <w:lang w:val="en-US"/>
        </w:rPr>
        <w:tab/>
      </w:r>
      <w:proofErr w:type="spellStart"/>
      <w:r w:rsidRPr="0067248F">
        <w:rPr>
          <w:rStyle w:val="MerkChar"/>
          <w:lang w:val="en-US"/>
        </w:rPr>
        <w:t>Handelsmerk</w:t>
      </w:r>
      <w:proofErr w:type="spellEnd"/>
      <w:r w:rsidRPr="0067248F">
        <w:rPr>
          <w:rStyle w:val="MerkChar"/>
          <w:lang w:val="en-US"/>
        </w:rPr>
        <w:t>:</w:t>
      </w:r>
      <w:r w:rsidRPr="0067248F">
        <w:rPr>
          <w:rStyle w:val="MerkChar"/>
          <w:lang w:val="en-US"/>
        </w:rPr>
        <w:tab/>
      </w:r>
      <w:r w:rsidR="00413F94" w:rsidRPr="0067248F">
        <w:rPr>
          <w:rStyle w:val="MerkChar"/>
          <w:lang w:val="en-US"/>
        </w:rPr>
        <w:t xml:space="preserve">BMI </w:t>
      </w:r>
      <w:proofErr w:type="spellStart"/>
      <w:r w:rsidR="00413F94" w:rsidRPr="0067248F">
        <w:rPr>
          <w:rStyle w:val="MerkChar"/>
          <w:lang w:val="en-US"/>
        </w:rPr>
        <w:t>Monier</w:t>
      </w:r>
      <w:proofErr w:type="spellEnd"/>
      <w:r w:rsidR="00413F94" w:rsidRPr="0067248F">
        <w:rPr>
          <w:rStyle w:val="MerkChar"/>
          <w:lang w:val="en-US"/>
        </w:rPr>
        <w:t xml:space="preserve"> </w:t>
      </w:r>
      <w:proofErr w:type="spellStart"/>
      <w:r w:rsidRPr="0067248F">
        <w:rPr>
          <w:rStyle w:val="MerkChar"/>
          <w:lang w:val="en-US"/>
        </w:rPr>
        <w:t>Figaroll</w:t>
      </w:r>
      <w:proofErr w:type="spellEnd"/>
      <w:r w:rsidRPr="0067248F">
        <w:rPr>
          <w:rStyle w:val="MerkChar"/>
          <w:lang w:val="en-US"/>
        </w:rPr>
        <w:t xml:space="preserve"> Plus</w:t>
      </w:r>
    </w:p>
    <w:p w14:paraId="1E147773" w14:textId="77777777" w:rsidR="00340531" w:rsidRDefault="00DF17D2">
      <w:pPr>
        <w:pBdr>
          <w:top w:val="nil"/>
          <w:left w:val="nil"/>
          <w:bottom w:val="nil"/>
          <w:right w:val="nil"/>
          <w:between w:val="nil"/>
        </w:pBdr>
        <w:spacing w:before="40" w:after="20"/>
        <w:ind w:left="567" w:hanging="737"/>
        <w:rPr>
          <w:rFonts w:ascii="Arial" w:eastAsia="Arial" w:hAnsi="Arial" w:cs="Arial"/>
          <w:i/>
          <w:color w:val="808080"/>
          <w:sz w:val="18"/>
          <w:szCs w:val="18"/>
        </w:rPr>
      </w:pPr>
      <w:r w:rsidRPr="0067248F">
        <w:rPr>
          <w:rFonts w:ascii="Arial" w:eastAsia="Arial" w:hAnsi="Arial" w:cs="Arial"/>
          <w:i/>
          <w:color w:val="FF0000"/>
          <w:sz w:val="18"/>
          <w:szCs w:val="18"/>
          <w:lang w:val="en-US"/>
        </w:rPr>
        <w:t>#</w:t>
      </w:r>
      <w:r w:rsidRPr="0067248F">
        <w:rPr>
          <w:rFonts w:ascii="Arial" w:eastAsia="Arial" w:hAnsi="Arial" w:cs="Arial"/>
          <w:i/>
          <w:color w:val="000000"/>
          <w:sz w:val="18"/>
          <w:szCs w:val="18"/>
          <w:lang w:val="en-US"/>
        </w:rPr>
        <w:t>.32.22.</w:t>
      </w:r>
      <w:r w:rsidRPr="0067248F">
        <w:rPr>
          <w:rFonts w:ascii="Arial" w:eastAsia="Arial" w:hAnsi="Arial" w:cs="Arial"/>
          <w:i/>
          <w:color w:val="000000"/>
          <w:sz w:val="18"/>
          <w:szCs w:val="18"/>
          <w:lang w:val="en-US"/>
        </w:rPr>
        <w:tab/>
      </w:r>
      <w:r>
        <w:rPr>
          <w:rFonts w:ascii="Arial" w:eastAsia="Arial" w:hAnsi="Arial" w:cs="Arial"/>
          <w:i/>
          <w:color w:val="808080"/>
          <w:sz w:val="18"/>
          <w:szCs w:val="18"/>
        </w:rPr>
        <w:t>[neutraal]</w:t>
      </w:r>
    </w:p>
    <w:p w14:paraId="1E147774" w14:textId="77777777" w:rsidR="00340531" w:rsidRDefault="00DF17D2" w:rsidP="00426E18">
      <w:pPr>
        <w:pStyle w:val="83Kenm"/>
      </w:pPr>
      <w:r>
        <w:t>-</w:t>
      </w:r>
      <w:r>
        <w:tab/>
        <w:t>Type ondervorst:</w:t>
      </w:r>
      <w:r>
        <w:tab/>
        <w:t xml:space="preserve">universeel toepasbare ventilerende ondervorstband op rol. Gepatenteerde techniek voor </w:t>
      </w:r>
      <w:proofErr w:type="gramStart"/>
      <w:r>
        <w:t>ventilatie :</w:t>
      </w:r>
      <w:proofErr w:type="gramEnd"/>
      <w:r>
        <w:t xml:space="preserve"> voorzien van dubbele ventilatiekanalen met unieke labyrinttechnologie.</w:t>
      </w:r>
    </w:p>
    <w:p w14:paraId="1E147775" w14:textId="77777777" w:rsidR="00340531" w:rsidRDefault="00DF17D2" w:rsidP="00426E18">
      <w:pPr>
        <w:pStyle w:val="83Kenm"/>
      </w:pPr>
      <w:r>
        <w:t>-</w:t>
      </w:r>
      <w:r>
        <w:tab/>
      </w:r>
      <w:proofErr w:type="gramStart"/>
      <w:r>
        <w:t>Materiaal /</w:t>
      </w:r>
      <w:proofErr w:type="gramEnd"/>
      <w:r>
        <w:t xml:space="preserve"> opbouw:</w:t>
      </w:r>
      <w:r>
        <w:tab/>
        <w:t>▪ zijkanten van geplooid aluminium met hoge rekfactor (max. 50% verlenging)</w:t>
      </w:r>
      <w:r>
        <w:br/>
        <w:t>▪ middenstrook van polypropyleen, voorzien van een nagelband</w:t>
      </w:r>
    </w:p>
    <w:p w14:paraId="1E147776" w14:textId="77777777" w:rsidR="00340531" w:rsidRDefault="00DF17D2">
      <w:pPr>
        <w:pBdr>
          <w:top w:val="nil"/>
          <w:left w:val="nil"/>
          <w:bottom w:val="nil"/>
          <w:right w:val="nil"/>
          <w:between w:val="nil"/>
        </w:pBdr>
        <w:tabs>
          <w:tab w:val="left" w:pos="4253"/>
        </w:tabs>
        <w:spacing w:before="80" w:after="40"/>
        <w:ind w:left="3969" w:hanging="2835"/>
        <w:jc w:val="left"/>
        <w:rPr>
          <w:rFonts w:ascii="Arial" w:eastAsia="Arial" w:hAnsi="Arial" w:cs="Arial"/>
          <w:color w:val="000000"/>
          <w:sz w:val="16"/>
          <w:szCs w:val="16"/>
        </w:rPr>
      </w:pPr>
      <w:r>
        <w:rPr>
          <w:rFonts w:ascii="Arial" w:eastAsia="Arial" w:hAnsi="Arial" w:cs="Arial"/>
          <w:color w:val="000000"/>
          <w:sz w:val="16"/>
          <w:szCs w:val="16"/>
        </w:rPr>
        <w:br/>
      </w:r>
      <w:r>
        <w:rPr>
          <w:rFonts w:ascii="Verdana" w:eastAsia="Verdana" w:hAnsi="Verdana" w:cs="Verdana"/>
          <w:noProof/>
          <w:color w:val="FFFFFF"/>
          <w:sz w:val="18"/>
          <w:szCs w:val="18"/>
        </w:rPr>
        <w:drawing>
          <wp:inline distT="0" distB="0" distL="0" distR="0" wp14:anchorId="1E1477A7" wp14:editId="1E1477A8">
            <wp:extent cx="1690370" cy="1690370"/>
            <wp:effectExtent l="0" t="0" r="0" b="0"/>
            <wp:docPr id="5" name="image1.jpg" descr="Couverture Accessoires couvertures Figaroll Plus"/>
            <wp:cNvGraphicFramePr/>
            <a:graphic xmlns:a="http://schemas.openxmlformats.org/drawingml/2006/main">
              <a:graphicData uri="http://schemas.openxmlformats.org/drawingml/2006/picture">
                <pic:pic xmlns:pic="http://schemas.openxmlformats.org/drawingml/2006/picture">
                  <pic:nvPicPr>
                    <pic:cNvPr id="0" name="image1.jpg" descr="Couverture Accessoires couvertures Figaroll Plus"/>
                    <pic:cNvPicPr preferRelativeResize="0"/>
                  </pic:nvPicPr>
                  <pic:blipFill>
                    <a:blip r:embed="rId10"/>
                    <a:srcRect/>
                    <a:stretch>
                      <a:fillRect/>
                    </a:stretch>
                  </pic:blipFill>
                  <pic:spPr>
                    <a:xfrm>
                      <a:off x="0" y="0"/>
                      <a:ext cx="1690370" cy="1690370"/>
                    </a:xfrm>
                    <a:prstGeom prst="rect">
                      <a:avLst/>
                    </a:prstGeom>
                    <a:ln/>
                  </pic:spPr>
                </pic:pic>
              </a:graphicData>
            </a:graphic>
          </wp:inline>
        </w:drawing>
      </w:r>
    </w:p>
    <w:p w14:paraId="1E147777" w14:textId="222E9BE0" w:rsidR="00340531" w:rsidRPr="00426E18" w:rsidRDefault="00DF17D2" w:rsidP="00426E18">
      <w:pPr>
        <w:pStyle w:val="83Kenm"/>
      </w:pPr>
      <w:r w:rsidRPr="00426E18">
        <w:t>-</w:t>
      </w:r>
      <w:r w:rsidRPr="00426E18">
        <w:tab/>
        <w:t>Kleur en uitzicht:</w:t>
      </w:r>
      <w:r w:rsidRPr="00426E18">
        <w:tab/>
        <w:t xml:space="preserve">rood </w:t>
      </w:r>
      <w:r w:rsidR="004D10AC" w:rsidRPr="00426E18">
        <w:t xml:space="preserve">of </w:t>
      </w:r>
      <w:r w:rsidRPr="00426E18">
        <w:t>zwart</w:t>
      </w:r>
    </w:p>
    <w:p w14:paraId="1E147778" w14:textId="77777777" w:rsidR="00340531" w:rsidRDefault="00DF17D2">
      <w:pPr>
        <w:pBdr>
          <w:top w:val="nil"/>
          <w:left w:val="nil"/>
          <w:bottom w:val="nil"/>
          <w:right w:val="nil"/>
          <w:between w:val="nil"/>
        </w:pBdr>
        <w:spacing w:before="40" w:after="20"/>
        <w:ind w:left="567" w:hanging="737"/>
        <w:rPr>
          <w:rFonts w:ascii="Arial" w:eastAsia="Arial" w:hAnsi="Arial" w:cs="Arial"/>
          <w:i/>
          <w:color w:val="808080"/>
          <w:sz w:val="18"/>
          <w:szCs w:val="18"/>
        </w:rPr>
      </w:pPr>
      <w:r>
        <w:rPr>
          <w:rFonts w:ascii="Arial" w:eastAsia="Arial" w:hAnsi="Arial" w:cs="Arial"/>
          <w:i/>
          <w:color w:val="000000"/>
          <w:sz w:val="18"/>
          <w:szCs w:val="18"/>
        </w:rPr>
        <w:t>.32.30.</w:t>
      </w:r>
      <w:r>
        <w:rPr>
          <w:rFonts w:ascii="Arial" w:eastAsia="Arial" w:hAnsi="Arial" w:cs="Arial"/>
          <w:i/>
          <w:color w:val="000000"/>
          <w:sz w:val="18"/>
          <w:szCs w:val="18"/>
        </w:rPr>
        <w:tab/>
      </w:r>
      <w:r>
        <w:rPr>
          <w:rFonts w:ascii="Arial" w:eastAsia="Arial" w:hAnsi="Arial" w:cs="Arial"/>
          <w:i/>
          <w:color w:val="808080"/>
          <w:sz w:val="18"/>
          <w:szCs w:val="18"/>
        </w:rPr>
        <w:t>[overige specificaties]</w:t>
      </w:r>
    </w:p>
    <w:p w14:paraId="1E147779" w14:textId="77777777" w:rsidR="00340531" w:rsidRDefault="00DF17D2" w:rsidP="00426E18">
      <w:pPr>
        <w:pStyle w:val="83Kenm"/>
      </w:pPr>
      <w:r>
        <w:t>-</w:t>
      </w:r>
      <w:r>
        <w:tab/>
        <w:t>Werkende lengte:</w:t>
      </w:r>
      <w:r>
        <w:tab/>
        <w:t>5.000 mm</w:t>
      </w:r>
    </w:p>
    <w:p w14:paraId="1E14777A" w14:textId="77777777" w:rsidR="00340531" w:rsidRDefault="00DF17D2" w:rsidP="00426E18">
      <w:pPr>
        <w:pStyle w:val="83Kenm"/>
      </w:pPr>
      <w:r>
        <w:t>-</w:t>
      </w:r>
      <w:r>
        <w:tab/>
        <w:t>Breedte:</w:t>
      </w:r>
      <w:r>
        <w:tab/>
        <w:t xml:space="preserve">280 mm, </w:t>
      </w:r>
      <w:proofErr w:type="spellStart"/>
      <w:r>
        <w:t>uitrekbaar</w:t>
      </w:r>
      <w:proofErr w:type="spellEnd"/>
      <w:r>
        <w:t xml:space="preserve"> tot 320 mm door extra plooiing is het materiaal aan beide zijden</w:t>
      </w:r>
    </w:p>
    <w:p w14:paraId="1E14777B" w14:textId="77777777" w:rsidR="00340531" w:rsidRDefault="00DF17D2" w:rsidP="00426E18">
      <w:pPr>
        <w:pStyle w:val="83Kenm"/>
      </w:pPr>
      <w:r>
        <w:t>-</w:t>
      </w:r>
      <w:r>
        <w:tab/>
        <w:t>Ventilatie opening:</w:t>
      </w:r>
      <w:r>
        <w:tab/>
        <w:t>15.000 mm²/m</w:t>
      </w:r>
    </w:p>
    <w:p w14:paraId="1E14777C" w14:textId="3249D626" w:rsidR="00340531" w:rsidRDefault="00DF17D2" w:rsidP="00426E18">
      <w:pPr>
        <w:pStyle w:val="83Kenm"/>
      </w:pPr>
      <w:r>
        <w:t>-</w:t>
      </w:r>
      <w:r>
        <w:tab/>
        <w:t>Verpakking:</w:t>
      </w:r>
      <w:r>
        <w:tab/>
      </w:r>
      <w:r w:rsidR="00627644">
        <w:t xml:space="preserve">5 </w:t>
      </w:r>
      <w:r>
        <w:t>rollen van 5 meter per doos</w:t>
      </w:r>
    </w:p>
    <w:p w14:paraId="1E14777D" w14:textId="77777777" w:rsidR="00340531" w:rsidRDefault="00340531">
      <w:pPr>
        <w:pBdr>
          <w:top w:val="nil"/>
          <w:left w:val="nil"/>
          <w:bottom w:val="nil"/>
          <w:right w:val="nil"/>
          <w:between w:val="nil"/>
        </w:pBdr>
        <w:tabs>
          <w:tab w:val="left" w:pos="4253"/>
        </w:tabs>
        <w:spacing w:before="80" w:after="40"/>
        <w:ind w:left="3969" w:hanging="2835"/>
        <w:jc w:val="left"/>
        <w:rPr>
          <w:rFonts w:ascii="Arial" w:eastAsia="Arial" w:hAnsi="Arial" w:cs="Arial"/>
          <w:color w:val="000000"/>
          <w:sz w:val="16"/>
          <w:szCs w:val="16"/>
        </w:rPr>
      </w:pPr>
    </w:p>
    <w:p w14:paraId="1E14777E" w14:textId="77777777" w:rsidR="00340531" w:rsidRPr="001909D6" w:rsidRDefault="00DF17D2">
      <w:pPr>
        <w:pStyle w:val="Kop5"/>
        <w:rPr>
          <w:lang w:val="nl-BE"/>
        </w:rPr>
      </w:pPr>
      <w:r w:rsidRPr="001909D6">
        <w:rPr>
          <w:rFonts w:eastAsia="Arial" w:cs="Arial"/>
          <w:color w:val="0000FF"/>
          <w:szCs w:val="18"/>
          <w:lang w:val="nl-BE"/>
        </w:rPr>
        <w:t>.40.</w:t>
      </w:r>
      <w:r w:rsidRPr="001909D6">
        <w:rPr>
          <w:lang w:val="nl-BE"/>
        </w:rPr>
        <w:tab/>
        <w:t>UITVOERING</w:t>
      </w:r>
    </w:p>
    <w:p w14:paraId="1E14777F" w14:textId="77777777" w:rsidR="00340531" w:rsidRDefault="00DF17D2">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De keramische dakpannen en hulpstukken worden geplaatst overeenkomstig</w:t>
      </w:r>
    </w:p>
    <w:p w14:paraId="1E147780" w14:textId="77777777" w:rsidR="00340531" w:rsidRDefault="00DF17D2">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 TV 175, TV 186 en TV 202 van het WTCB,</w:t>
      </w:r>
    </w:p>
    <w:p w14:paraId="1E147781" w14:textId="77777777" w:rsidR="00340531" w:rsidRDefault="00DF17D2">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 de richtlijnen van de fabrikant.</w:t>
      </w:r>
    </w:p>
    <w:p w14:paraId="1E147782" w14:textId="77777777" w:rsidR="00340531" w:rsidRDefault="00DF17D2">
      <w:pPr>
        <w:pStyle w:val="Kop6"/>
      </w:pPr>
      <w:r>
        <w:t>.41.</w:t>
      </w:r>
      <w:r>
        <w:tab/>
        <w:t>Voorbereiding ondergrond:</w:t>
      </w:r>
    </w:p>
    <w:p w14:paraId="1E147783" w14:textId="77777777" w:rsidR="00340531" w:rsidRDefault="00DF17D2">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Bovenkant van de ruiter dient 5 mm vrij te blijven van onderkant vorst</w:t>
      </w:r>
    </w:p>
    <w:p w14:paraId="1E147784" w14:textId="77777777" w:rsidR="00340531" w:rsidRDefault="00DF17D2">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lastRenderedPageBreak/>
        <w:t>Bovenste panlat dient op de juiste afstand voor het toegepaste panmodel te zijn gemonteerd</w:t>
      </w:r>
    </w:p>
    <w:p w14:paraId="1E147785" w14:textId="77777777" w:rsidR="00340531" w:rsidRDefault="00DF17D2">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Dakpannenrij onder de nok stof- en vetvrij maken, indien de dakpannen vochtig zijn deze eerst droog wrijven met een doek.</w:t>
      </w:r>
    </w:p>
    <w:p w14:paraId="4344F2C0" w14:textId="77777777" w:rsidR="00823E4F" w:rsidRPr="00850898" w:rsidRDefault="00823E4F" w:rsidP="00823E4F">
      <w:pPr>
        <w:pStyle w:val="Kop6"/>
      </w:pPr>
      <w:bookmarkStart w:id="0" w:name="_heading=h.1fob9te" w:colFirst="0" w:colLast="0"/>
      <w:bookmarkEnd w:id="0"/>
      <w:r w:rsidRPr="00850898">
        <w:t>.42.</w:t>
      </w:r>
      <w:r w:rsidRPr="00850898">
        <w:tab/>
        <w:t>Verwerking nok</w:t>
      </w:r>
      <w:r>
        <w:t xml:space="preserve">, verwerking </w:t>
      </w:r>
      <w:proofErr w:type="spellStart"/>
      <w:r>
        <w:t>noordboom</w:t>
      </w:r>
      <w:proofErr w:type="spellEnd"/>
      <w:r w:rsidRPr="00850898">
        <w:t>:</w:t>
      </w:r>
    </w:p>
    <w:p w14:paraId="54172DCB" w14:textId="24DF80AC" w:rsidR="004D10AC" w:rsidRDefault="004D10AC" w:rsidP="004D10AC">
      <w:pPr>
        <w:pStyle w:val="Kop6"/>
        <w:tabs>
          <w:tab w:val="clear" w:pos="567"/>
          <w:tab w:val="left" w:pos="851"/>
        </w:tabs>
        <w:ind w:firstLine="0"/>
      </w:pPr>
      <w:r>
        <w:t>-</w:t>
      </w:r>
      <w:r>
        <w:tab/>
        <w:t xml:space="preserve">Breng de </w:t>
      </w:r>
      <w:proofErr w:type="spellStart"/>
      <w:r>
        <w:rPr>
          <w:rFonts w:eastAsia="Arial" w:cs="Arial"/>
          <w:color w:val="FF6600"/>
          <w:szCs w:val="18"/>
        </w:rPr>
        <w:t>Figaroll</w:t>
      </w:r>
      <w:proofErr w:type="spellEnd"/>
      <w:r>
        <w:rPr>
          <w:rFonts w:eastAsia="Arial" w:cs="Arial"/>
          <w:color w:val="FF6600"/>
          <w:szCs w:val="18"/>
        </w:rPr>
        <w:t xml:space="preserve"> Plus®</w:t>
      </w:r>
      <w:r>
        <w:rPr>
          <w:rFonts w:eastAsia="Arial" w:cs="Arial"/>
          <w:color w:val="000000"/>
          <w:szCs w:val="18"/>
        </w:rPr>
        <w:t xml:space="preserve"> </w:t>
      </w:r>
      <w:r>
        <w:t xml:space="preserve">ondervorst aan op de ruiter, hart van de nagelband is hart van de ruiter. Bevestig de </w:t>
      </w:r>
      <w:proofErr w:type="spellStart"/>
      <w:r>
        <w:rPr>
          <w:rFonts w:eastAsia="Arial" w:cs="Arial"/>
          <w:color w:val="FF6600"/>
          <w:szCs w:val="18"/>
        </w:rPr>
        <w:t>Figaroll</w:t>
      </w:r>
      <w:proofErr w:type="spellEnd"/>
      <w:r>
        <w:rPr>
          <w:rFonts w:eastAsia="Arial" w:cs="Arial"/>
          <w:color w:val="FF6600"/>
          <w:szCs w:val="18"/>
        </w:rPr>
        <w:t xml:space="preserve"> Plus®</w:t>
      </w:r>
      <w:r>
        <w:rPr>
          <w:rFonts w:eastAsia="Arial" w:cs="Arial"/>
          <w:color w:val="000000"/>
          <w:szCs w:val="18"/>
        </w:rPr>
        <w:t xml:space="preserve"> </w:t>
      </w:r>
      <w:r>
        <w:t>ondervorst op de ruiter door middel van nagels of nieten in de nagelband</w:t>
      </w:r>
      <w:r w:rsidR="00C2459F">
        <w:t>.</w:t>
      </w:r>
    </w:p>
    <w:p w14:paraId="18449C1D" w14:textId="1067A454" w:rsidR="004D10AC" w:rsidRDefault="004D10AC" w:rsidP="004D10AC">
      <w:pPr>
        <w:pStyle w:val="Kop6"/>
        <w:tabs>
          <w:tab w:val="clear" w:pos="567"/>
          <w:tab w:val="left" w:pos="851"/>
        </w:tabs>
        <w:ind w:firstLine="0"/>
      </w:pPr>
      <w:r>
        <w:t>-</w:t>
      </w:r>
      <w:r>
        <w:tab/>
        <w:t xml:space="preserve">Bevestig de </w:t>
      </w:r>
      <w:proofErr w:type="spellStart"/>
      <w:r>
        <w:rPr>
          <w:rFonts w:eastAsia="Arial" w:cs="Arial"/>
          <w:color w:val="FF6600"/>
          <w:szCs w:val="18"/>
        </w:rPr>
        <w:t>Figaroll</w:t>
      </w:r>
      <w:proofErr w:type="spellEnd"/>
      <w:r>
        <w:rPr>
          <w:rFonts w:eastAsia="Arial" w:cs="Arial"/>
          <w:color w:val="FF6600"/>
          <w:szCs w:val="18"/>
        </w:rPr>
        <w:t xml:space="preserve"> Plus®</w:t>
      </w:r>
      <w:r>
        <w:rPr>
          <w:rFonts w:eastAsia="Arial" w:cs="Arial"/>
          <w:color w:val="000000"/>
          <w:szCs w:val="18"/>
        </w:rPr>
        <w:t xml:space="preserve"> </w:t>
      </w:r>
      <w:r>
        <w:t>ondervorst op de ruiter door middel van nagels of nieten in de nagelband</w:t>
      </w:r>
      <w:r w:rsidR="006F2F40">
        <w:t>.</w:t>
      </w:r>
    </w:p>
    <w:p w14:paraId="1B25D66F" w14:textId="28F3C106" w:rsidR="004D10AC" w:rsidRDefault="004D10AC" w:rsidP="004D10AC">
      <w:pPr>
        <w:pStyle w:val="Kop6"/>
        <w:tabs>
          <w:tab w:val="clear" w:pos="567"/>
          <w:tab w:val="left" w:pos="851"/>
        </w:tabs>
        <w:ind w:firstLine="0"/>
      </w:pPr>
      <w:r>
        <w:t>-</w:t>
      </w:r>
      <w:r>
        <w:tab/>
        <w:t xml:space="preserve">Verwijder de beschermstrook van de </w:t>
      </w:r>
      <w:proofErr w:type="spellStart"/>
      <w:r>
        <w:t>butyl</w:t>
      </w:r>
      <w:proofErr w:type="spellEnd"/>
      <w:r>
        <w:t xml:space="preserve"> kleefstroken aan de onderzijde van </w:t>
      </w:r>
      <w:proofErr w:type="spellStart"/>
      <w:r>
        <w:rPr>
          <w:rFonts w:eastAsia="Arial" w:cs="Arial"/>
          <w:color w:val="FF6600"/>
          <w:szCs w:val="18"/>
        </w:rPr>
        <w:t>Figaroll</w:t>
      </w:r>
      <w:proofErr w:type="spellEnd"/>
      <w:r>
        <w:rPr>
          <w:rFonts w:eastAsia="Arial" w:cs="Arial"/>
          <w:color w:val="FF6600"/>
          <w:szCs w:val="18"/>
        </w:rPr>
        <w:t xml:space="preserve"> Plus®</w:t>
      </w:r>
      <w:r>
        <w:t xml:space="preserve"> ondervorst.</w:t>
      </w:r>
    </w:p>
    <w:p w14:paraId="15A02842" w14:textId="68132AB6" w:rsidR="004D10AC" w:rsidRDefault="004D10AC" w:rsidP="004D10AC">
      <w:pPr>
        <w:pStyle w:val="Kop6"/>
        <w:tabs>
          <w:tab w:val="clear" w:pos="567"/>
          <w:tab w:val="left" w:pos="851"/>
        </w:tabs>
        <w:ind w:firstLine="0"/>
      </w:pPr>
      <w:r>
        <w:t>-</w:t>
      </w:r>
      <w:r>
        <w:tab/>
        <w:t xml:space="preserve">Breng </w:t>
      </w:r>
      <w:proofErr w:type="spellStart"/>
      <w:r>
        <w:rPr>
          <w:rFonts w:eastAsia="Arial" w:cs="Arial"/>
          <w:color w:val="FF6600"/>
          <w:szCs w:val="18"/>
        </w:rPr>
        <w:t>Figaroll</w:t>
      </w:r>
      <w:proofErr w:type="spellEnd"/>
      <w:r>
        <w:rPr>
          <w:rFonts w:eastAsia="Arial" w:cs="Arial"/>
          <w:color w:val="FF6600"/>
          <w:szCs w:val="18"/>
        </w:rPr>
        <w:t xml:space="preserve"> Plus®</w:t>
      </w:r>
      <w:r>
        <w:rPr>
          <w:rFonts w:eastAsia="Arial" w:cs="Arial"/>
          <w:color w:val="000000"/>
          <w:szCs w:val="18"/>
        </w:rPr>
        <w:t xml:space="preserve"> </w:t>
      </w:r>
      <w:r>
        <w:t>ondervorst eerst aan op de hoogste punten van de pan</w:t>
      </w:r>
      <w:r w:rsidR="00BF2EF7">
        <w:t>.</w:t>
      </w:r>
    </w:p>
    <w:p w14:paraId="3C352DD7" w14:textId="6D722373" w:rsidR="004D10AC" w:rsidRDefault="004D10AC" w:rsidP="004D10AC">
      <w:pPr>
        <w:pStyle w:val="Kop6"/>
        <w:tabs>
          <w:tab w:val="clear" w:pos="567"/>
          <w:tab w:val="left" w:pos="851"/>
        </w:tabs>
        <w:ind w:firstLine="0"/>
      </w:pPr>
      <w:r>
        <w:t>-</w:t>
      </w:r>
      <w:r>
        <w:tab/>
        <w:t xml:space="preserve">Hierna </w:t>
      </w:r>
      <w:proofErr w:type="spellStart"/>
      <w:r>
        <w:rPr>
          <w:rFonts w:eastAsia="Arial" w:cs="Arial"/>
          <w:color w:val="FF6600"/>
          <w:szCs w:val="18"/>
        </w:rPr>
        <w:t>Figaroll</w:t>
      </w:r>
      <w:proofErr w:type="spellEnd"/>
      <w:r>
        <w:rPr>
          <w:rFonts w:eastAsia="Arial" w:cs="Arial"/>
          <w:color w:val="FF6600"/>
          <w:szCs w:val="18"/>
        </w:rPr>
        <w:t xml:space="preserve"> Plus®</w:t>
      </w:r>
      <w:r>
        <w:rPr>
          <w:rFonts w:eastAsia="Arial" w:cs="Arial"/>
          <w:color w:val="000000"/>
          <w:szCs w:val="18"/>
        </w:rPr>
        <w:t xml:space="preserve"> </w:t>
      </w:r>
      <w:r>
        <w:t xml:space="preserve">ondervorst goed </w:t>
      </w:r>
      <w:proofErr w:type="spellStart"/>
      <w:r>
        <w:t>aanvormen</w:t>
      </w:r>
      <w:proofErr w:type="spellEnd"/>
      <w:r>
        <w:t xml:space="preserve"> in het profiel van de dakpannen.</w:t>
      </w:r>
    </w:p>
    <w:p w14:paraId="5F2C5DFB" w14:textId="0D43787C" w:rsidR="004D10AC" w:rsidRDefault="004D10AC" w:rsidP="004D10AC">
      <w:pPr>
        <w:pStyle w:val="Kop6"/>
        <w:tabs>
          <w:tab w:val="clear" w:pos="567"/>
          <w:tab w:val="left" w:pos="851"/>
        </w:tabs>
        <w:ind w:firstLine="0"/>
      </w:pPr>
      <w:r>
        <w:t>-</w:t>
      </w:r>
      <w:r>
        <w:tab/>
        <w:t xml:space="preserve">Ondervorst </w:t>
      </w:r>
      <w:proofErr w:type="spellStart"/>
      <w:r>
        <w:rPr>
          <w:rFonts w:eastAsia="Arial" w:cs="Arial"/>
          <w:color w:val="FF6600"/>
          <w:szCs w:val="18"/>
        </w:rPr>
        <w:t>Figaroll</w:t>
      </w:r>
      <w:proofErr w:type="spellEnd"/>
      <w:r>
        <w:rPr>
          <w:rFonts w:eastAsia="Arial" w:cs="Arial"/>
          <w:color w:val="FF6600"/>
          <w:szCs w:val="18"/>
        </w:rPr>
        <w:t xml:space="preserve"> Plus®</w:t>
      </w:r>
      <w:r>
        <w:rPr>
          <w:rFonts w:eastAsia="Arial" w:cs="Arial"/>
          <w:color w:val="000000"/>
          <w:szCs w:val="18"/>
        </w:rPr>
        <w:t xml:space="preserve"> </w:t>
      </w:r>
      <w:r>
        <w:t xml:space="preserve">verder afwerken over de ruiter waarbij </w:t>
      </w:r>
      <w:proofErr w:type="spellStart"/>
      <w:r>
        <w:rPr>
          <w:rFonts w:eastAsia="Arial" w:cs="Arial"/>
          <w:color w:val="FF6600"/>
          <w:szCs w:val="18"/>
        </w:rPr>
        <w:t>Figaroll</w:t>
      </w:r>
      <w:proofErr w:type="spellEnd"/>
      <w:r>
        <w:rPr>
          <w:rFonts w:eastAsia="Arial" w:cs="Arial"/>
          <w:color w:val="FF6600"/>
          <w:szCs w:val="18"/>
        </w:rPr>
        <w:t xml:space="preserve"> Plus®</w:t>
      </w:r>
      <w:r>
        <w:rPr>
          <w:rFonts w:eastAsia="Arial" w:cs="Arial"/>
          <w:color w:val="000000"/>
          <w:szCs w:val="18"/>
        </w:rPr>
        <w:t xml:space="preserve"> </w:t>
      </w:r>
      <w:r>
        <w:t xml:space="preserve">ondervorst over de gevelflap of beging van de </w:t>
      </w:r>
      <w:proofErr w:type="spellStart"/>
      <w:r>
        <w:t>noordboom</w:t>
      </w:r>
      <w:proofErr w:type="spellEnd"/>
      <w:r>
        <w:t xml:space="preserve"> wordt aangebracht.</w:t>
      </w:r>
    </w:p>
    <w:p w14:paraId="441E4DF6" w14:textId="77777777" w:rsidR="004D10AC" w:rsidRDefault="004D10AC" w:rsidP="004D10AC">
      <w:pPr>
        <w:pStyle w:val="Kop6"/>
        <w:tabs>
          <w:tab w:val="clear" w:pos="567"/>
          <w:tab w:val="left" w:pos="851"/>
        </w:tabs>
        <w:ind w:firstLine="0"/>
      </w:pPr>
      <w:r>
        <w:t>-</w:t>
      </w:r>
      <w:r>
        <w:tab/>
        <w:t xml:space="preserve">Vervolgens de nok- of </w:t>
      </w:r>
      <w:proofErr w:type="spellStart"/>
      <w:r>
        <w:t>noordboomconstructie</w:t>
      </w:r>
      <w:proofErr w:type="spellEnd"/>
      <w:r>
        <w:t xml:space="preserve"> afwerken met vorsten.</w:t>
      </w:r>
    </w:p>
    <w:p w14:paraId="03028456" w14:textId="77777777" w:rsidR="0067248F" w:rsidRDefault="007E0149" w:rsidP="0067248F">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129B8840">
          <v:rect id="_x0000_i1027" alt="" style="width:467.35pt;height:.05pt;mso-width-percent:0;mso-height-percent:0;mso-width-percent:0;mso-height-percent:0" o:hrpct="942" o:hralign="center" o:hrstd="t" o:hr="t" fillcolor="#a0a0a0" stroked="f"/>
        </w:pict>
      </w:r>
    </w:p>
    <w:p w14:paraId="1E147796" w14:textId="77777777" w:rsidR="00340531" w:rsidRPr="001909D6" w:rsidRDefault="00DF17D2">
      <w:pPr>
        <w:pStyle w:val="Kop1"/>
        <w:rPr>
          <w:lang w:val="nl-BE"/>
        </w:rPr>
      </w:pPr>
      <w:r w:rsidRPr="001909D6">
        <w:rPr>
          <w:lang w:val="nl-BE"/>
        </w:rPr>
        <w:t>BMI BELGIUM - posten voor de meetstaat</w:t>
      </w:r>
    </w:p>
    <w:p w14:paraId="3CD8B00B" w14:textId="77777777" w:rsidR="0067248F" w:rsidRDefault="007E0149" w:rsidP="0067248F">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5FE67993">
          <v:rect id="_x0000_i1026" alt="" style="width:467.35pt;height:.05pt;mso-width-percent:0;mso-height-percent:0;mso-width-percent:0;mso-height-percent:0" o:hrpct="942" o:hralign="center" o:hrstd="t" o:hr="t" fillcolor="#a0a0a0" stroked="f"/>
        </w:pict>
      </w:r>
    </w:p>
    <w:p w14:paraId="3ABAB1BC" w14:textId="18812E38" w:rsidR="00245934" w:rsidRDefault="00245934" w:rsidP="00245934">
      <w:pPr>
        <w:pBdr>
          <w:top w:val="nil"/>
          <w:left w:val="nil"/>
          <w:bottom w:val="nil"/>
          <w:right w:val="nil"/>
          <w:between w:val="nil"/>
        </w:pBdr>
        <w:spacing w:before="60" w:after="60"/>
        <w:ind w:left="567" w:hanging="1418"/>
        <w:rPr>
          <w:rFonts w:ascii="Arial" w:eastAsia="Arial" w:hAnsi="Arial" w:cs="Arial"/>
          <w:color w:val="0000FF"/>
          <w:sz w:val="16"/>
          <w:szCs w:val="16"/>
        </w:rPr>
      </w:pPr>
      <w:r>
        <w:rPr>
          <w:rFonts w:ascii="Arial" w:eastAsia="Arial" w:hAnsi="Arial" w:cs="Arial"/>
          <w:b/>
          <w:color w:val="FF0000"/>
          <w:sz w:val="16"/>
          <w:szCs w:val="16"/>
        </w:rPr>
        <w:t>Figaroll Plus</w:t>
      </w:r>
      <w:r>
        <w:rPr>
          <w:rFonts w:ascii="Arial" w:eastAsia="Arial" w:hAnsi="Arial" w:cs="Arial"/>
          <w:color w:val="0000FF"/>
          <w:sz w:val="16"/>
          <w:szCs w:val="16"/>
        </w:rPr>
        <w:t xml:space="preserve"> - Ventilerende afdichtingen voor nok en noordboom, ondervorst met </w:t>
      </w:r>
      <w:r w:rsidRPr="001909D6">
        <w:rPr>
          <w:rFonts w:ascii="Arial" w:eastAsia="Arial" w:hAnsi="Arial" w:cs="Arial"/>
          <w:color w:val="0000FF"/>
          <w:sz w:val="16"/>
          <w:szCs w:val="16"/>
        </w:rPr>
        <w:t>zijkanten van gewapend kunststofvlies met kleefstroken</w:t>
      </w:r>
    </w:p>
    <w:p w14:paraId="1E147799" w14:textId="56B00DA5" w:rsidR="00340531" w:rsidRDefault="00DF17D2">
      <w:pPr>
        <w:pStyle w:val="Kop4"/>
      </w:pPr>
      <w:r>
        <w:t>P1</w:t>
      </w:r>
      <w:r>
        <w:tab/>
      </w:r>
      <w:r w:rsidR="00245934">
        <w:t>O</w:t>
      </w:r>
      <w:r>
        <w:t>ndervorst</w:t>
      </w:r>
      <w:r w:rsidR="00245934">
        <w:t xml:space="preserve"> op rol</w:t>
      </w:r>
      <w:r w:rsidR="007752CD">
        <w:t xml:space="preserve"> </w:t>
      </w:r>
      <w:r w:rsidR="007752CD">
        <w:rPr>
          <w:rFonts w:eastAsia="Arial" w:cs="Arial"/>
          <w:i/>
          <w:color w:val="808080"/>
          <w:sz w:val="18"/>
          <w:szCs w:val="18"/>
        </w:rPr>
        <w:t>[kleur]</w:t>
      </w:r>
      <w:r>
        <w:rPr>
          <w:b/>
          <w:color w:val="008080"/>
        </w:rPr>
        <w:tab/>
        <w:t>FH</w:t>
      </w:r>
      <w:r>
        <w:rPr>
          <w:b/>
          <w:color w:val="008080"/>
        </w:rPr>
        <w:tab/>
        <w:t>[m]</w:t>
      </w:r>
    </w:p>
    <w:p w14:paraId="1E14779A" w14:textId="77777777" w:rsidR="00340531" w:rsidRDefault="007E0149">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1E1477AB">
          <v:rect id="_x0000_i1025" alt="" style="width:453.6pt;height:.05pt;mso-width-percent:0;mso-height-percent:0;mso-width-percent:0;mso-height-percent:0" o:hralign="center" o:hrstd="t" o:hr="t" fillcolor="#a0a0a0" stroked="f"/>
        </w:pict>
      </w:r>
    </w:p>
    <w:p w14:paraId="1E14779B" w14:textId="77777777" w:rsidR="00340531" w:rsidRDefault="00DF17D2">
      <w:pPr>
        <w:pBdr>
          <w:top w:val="nil"/>
          <w:left w:val="nil"/>
          <w:bottom w:val="nil"/>
          <w:right w:val="nil"/>
          <w:between w:val="nil"/>
        </w:pBdr>
        <w:tabs>
          <w:tab w:val="left" w:pos="284"/>
        </w:tabs>
        <w:spacing w:before="20" w:after="40"/>
        <w:ind w:left="567"/>
        <w:rPr>
          <w:rFonts w:ascii="Helvetica Neue" w:eastAsia="Helvetica Neue" w:hAnsi="Helvetica Neue" w:cs="Helvetica Neue"/>
          <w:b/>
          <w:color w:val="FF0000"/>
          <w:sz w:val="18"/>
          <w:szCs w:val="18"/>
        </w:rPr>
      </w:pPr>
      <w:r>
        <w:rPr>
          <w:rFonts w:ascii="Helvetica Neue" w:eastAsia="Helvetica Neue" w:hAnsi="Helvetica Neue" w:cs="Helvetica Neue"/>
          <w:b/>
          <w:color w:val="FF0000"/>
          <w:sz w:val="18"/>
          <w:szCs w:val="18"/>
        </w:rPr>
        <w:t>BMI BELGIUM BV</w:t>
      </w:r>
    </w:p>
    <w:p w14:paraId="1E14779C" w14:textId="77777777" w:rsidR="00340531" w:rsidRDefault="00DF17D2">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Wijngaardveld 25</w:t>
      </w:r>
    </w:p>
    <w:p w14:paraId="1E14779D" w14:textId="77777777" w:rsidR="00340531" w:rsidRDefault="00DF17D2">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BE-9300 Aalst</w:t>
      </w:r>
    </w:p>
    <w:p w14:paraId="1E14779E" w14:textId="77777777" w:rsidR="00340531" w:rsidRDefault="00DF17D2">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Tel.: 053 72 96 72</w:t>
      </w:r>
    </w:p>
    <w:p w14:paraId="1E14779F" w14:textId="77777777" w:rsidR="00340531" w:rsidRDefault="007E0149">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hyperlink r:id="rId11">
        <w:r w:rsidR="00DF17D2">
          <w:rPr>
            <w:rFonts w:ascii="Arial" w:eastAsia="Arial" w:hAnsi="Arial" w:cs="Arial"/>
            <w:color w:val="0000FF"/>
            <w:sz w:val="18"/>
            <w:szCs w:val="18"/>
            <w:u w:val="single"/>
          </w:rPr>
          <w:t>www.bmigroup.com/be</w:t>
        </w:r>
      </w:hyperlink>
    </w:p>
    <w:p w14:paraId="1E1477A0" w14:textId="77777777" w:rsidR="00340531" w:rsidRDefault="007E0149">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hyperlink r:id="rId12">
        <w:r w:rsidR="00DF17D2">
          <w:rPr>
            <w:rFonts w:ascii="Arial" w:eastAsia="Arial" w:hAnsi="Arial" w:cs="Arial"/>
            <w:color w:val="0000FF"/>
            <w:sz w:val="18"/>
            <w:szCs w:val="18"/>
            <w:u w:val="single"/>
          </w:rPr>
          <w:t>info.be.monier@bmigroup.com</w:t>
        </w:r>
      </w:hyperlink>
    </w:p>
    <w:p w14:paraId="1E1477A1" w14:textId="77777777" w:rsidR="00340531" w:rsidRDefault="00340531">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p>
    <w:p w14:paraId="1E1477A2" w14:textId="77777777" w:rsidR="00340531" w:rsidRDefault="00340531">
      <w:pPr>
        <w:pBdr>
          <w:top w:val="nil"/>
          <w:left w:val="nil"/>
          <w:bottom w:val="nil"/>
          <w:right w:val="nil"/>
          <w:between w:val="nil"/>
        </w:pBdr>
        <w:tabs>
          <w:tab w:val="left" w:pos="284"/>
        </w:tabs>
        <w:spacing w:before="20" w:after="40"/>
        <w:rPr>
          <w:rFonts w:ascii="Arial" w:eastAsia="Arial" w:hAnsi="Arial" w:cs="Arial"/>
          <w:color w:val="000000"/>
          <w:sz w:val="18"/>
          <w:szCs w:val="18"/>
        </w:rPr>
      </w:pPr>
    </w:p>
    <w:p w14:paraId="1E1477A3" w14:textId="77777777" w:rsidR="00340531" w:rsidRDefault="00340531">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p>
    <w:sectPr w:rsidR="00340531" w:rsidSect="0067248F">
      <w:headerReference w:type="default" r:id="rId13"/>
      <w:footerReference w:type="default" r:id="rId14"/>
      <w:pgSz w:w="11900" w:h="16840"/>
      <w:pgMar w:top="1110" w:right="1134" w:bottom="1418" w:left="2268" w:header="0" w:footer="68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B686B" w14:textId="77777777" w:rsidR="007E0149" w:rsidRDefault="007E0149">
      <w:r>
        <w:separator/>
      </w:r>
    </w:p>
  </w:endnote>
  <w:endnote w:type="continuationSeparator" w:id="0">
    <w:p w14:paraId="24062379" w14:textId="77777777" w:rsidR="007E0149" w:rsidRDefault="007E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3500" w14:textId="77777777" w:rsidR="0067248F" w:rsidRDefault="007E0149" w:rsidP="0067248F">
    <w:pPr>
      <w:pStyle w:val="Lijn"/>
      <w:rPr>
        <w:rFonts w:ascii="Arial" w:hAnsi="Arial" w:cs="Arial"/>
      </w:rPr>
    </w:pPr>
    <w:r>
      <w:rPr>
        <w:rFonts w:ascii="Arial" w:hAnsi="Arial" w:cs="Arial"/>
        <w:noProof/>
      </w:rPr>
      <w:pict w14:anchorId="363EB16C">
        <v:rect id="_x0000_i1031" alt="" style="width:453.6pt;height:.05pt;mso-width-percent:0;mso-height-percent:0;mso-width-percent:0;mso-height-percent:0" o:hralign="center" o:hrstd="t" o:hr="t" fillcolor="#aca899" stroked="f"/>
      </w:pict>
    </w:r>
  </w:p>
  <w:p w14:paraId="02390D52" w14:textId="2334F8AD" w:rsidR="0067248F" w:rsidRDefault="0067248F" w:rsidP="0067248F">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2022</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627644">
      <w:rPr>
        <w:rFonts w:ascii="Arial" w:hAnsi="Arial" w:cs="Arial"/>
        <w:noProof/>
        <w:sz w:val="16"/>
      </w:rPr>
      <w:t>2022 08 17</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627644">
      <w:rPr>
        <w:rFonts w:ascii="Arial" w:hAnsi="Arial" w:cs="Arial"/>
        <w:noProof/>
        <w:sz w:val="16"/>
      </w:rPr>
      <w:t>9:06</w:t>
    </w:r>
    <w:r>
      <w:rPr>
        <w:rFonts w:ascii="Arial" w:hAnsi="Arial" w:cs="Arial"/>
        <w:sz w:val="16"/>
      </w:rPr>
      <w:fldChar w:fldCharType="end"/>
    </w:r>
  </w:p>
  <w:p w14:paraId="1E1477B7" w14:textId="7DD2E6A3" w:rsidR="00340531" w:rsidRPr="0067248F" w:rsidRDefault="0067248F">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Bestektekst</w:t>
    </w:r>
    <w:proofErr w:type="spellEnd"/>
    <w:r>
      <w:rPr>
        <w:rFonts w:ascii="Arial" w:hAnsi="Arial" w:cs="Arial"/>
        <w:sz w:val="16"/>
        <w:lang w:val="en-US"/>
      </w:rPr>
      <w:t xml:space="preserve"> BMI Belgium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3983D" w14:textId="77777777" w:rsidR="007E0149" w:rsidRDefault="007E0149">
      <w:r>
        <w:separator/>
      </w:r>
    </w:p>
  </w:footnote>
  <w:footnote w:type="continuationSeparator" w:id="0">
    <w:p w14:paraId="2D6AA545" w14:textId="77777777" w:rsidR="007E0149" w:rsidRDefault="007E0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77AF" w14:textId="77777777" w:rsidR="00340531" w:rsidRDefault="00340531">
    <w:pPr>
      <w:pBdr>
        <w:top w:val="nil"/>
        <w:left w:val="nil"/>
        <w:bottom w:val="nil"/>
        <w:right w:val="nil"/>
        <w:between w:val="nil"/>
      </w:pBdr>
      <w:ind w:left="-851"/>
      <w:rPr>
        <w:rFonts w:ascii="Arial" w:eastAsia="Arial" w:hAnsi="Arial" w:cs="Arial"/>
        <w:b/>
        <w:color w:val="FF0000"/>
      </w:rPr>
    </w:pPr>
  </w:p>
  <w:p w14:paraId="1E1477B0" w14:textId="77777777" w:rsidR="00340531" w:rsidRDefault="00340531">
    <w:pPr>
      <w:pBdr>
        <w:top w:val="nil"/>
        <w:left w:val="nil"/>
        <w:bottom w:val="nil"/>
        <w:right w:val="nil"/>
        <w:between w:val="nil"/>
      </w:pBdr>
      <w:ind w:left="-851"/>
      <w:rPr>
        <w:rFonts w:ascii="Arial" w:eastAsia="Arial" w:hAnsi="Arial" w:cs="Arial"/>
        <w:b/>
        <w:color w:val="FF0000"/>
      </w:rPr>
    </w:pPr>
  </w:p>
  <w:p w14:paraId="1E1477B1" w14:textId="77777777" w:rsidR="00340531" w:rsidRDefault="00DF17D2">
    <w:pPr>
      <w:pBdr>
        <w:top w:val="nil"/>
        <w:left w:val="nil"/>
        <w:bottom w:val="nil"/>
        <w:right w:val="nil"/>
        <w:between w:val="nil"/>
      </w:pBdr>
      <w:ind w:left="-851"/>
      <w:rPr>
        <w:rFonts w:ascii="Arial" w:eastAsia="Arial" w:hAnsi="Arial" w:cs="Arial"/>
        <w:b/>
        <w:color w:val="FF0000"/>
      </w:rPr>
    </w:pPr>
    <w:r>
      <w:rPr>
        <w:rFonts w:ascii="Arial" w:eastAsia="Arial" w:hAnsi="Arial" w:cs="Arial"/>
        <w:b/>
        <w:color w:val="FF0000"/>
      </w:rPr>
      <w:t>Bestekteksten - Technische specificaties</w:t>
    </w:r>
  </w:p>
  <w:p w14:paraId="1E1477B2" w14:textId="77777777" w:rsidR="00340531" w:rsidRPr="001909D6" w:rsidRDefault="00DF17D2">
    <w:pPr>
      <w:pStyle w:val="Kop5"/>
      <w:rPr>
        <w:lang w:val="nl-BE"/>
      </w:rPr>
    </w:pPr>
    <w:r w:rsidRPr="001909D6">
      <w:rPr>
        <w:lang w:val="nl-BE"/>
      </w:rPr>
      <w:t xml:space="preserve">Conform systematiek Neutraal Bestek </w:t>
    </w:r>
  </w:p>
  <w:p w14:paraId="1E1477B3" w14:textId="77777777" w:rsidR="00340531" w:rsidRDefault="00340531">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531"/>
    <w:rsid w:val="0007556B"/>
    <w:rsid w:val="00132442"/>
    <w:rsid w:val="001909D6"/>
    <w:rsid w:val="00245934"/>
    <w:rsid w:val="002A36CF"/>
    <w:rsid w:val="002C69CA"/>
    <w:rsid w:val="00340531"/>
    <w:rsid w:val="00413F94"/>
    <w:rsid w:val="00426E18"/>
    <w:rsid w:val="004D10AC"/>
    <w:rsid w:val="00531F85"/>
    <w:rsid w:val="005B1D68"/>
    <w:rsid w:val="00626AB2"/>
    <w:rsid w:val="00627644"/>
    <w:rsid w:val="0067248F"/>
    <w:rsid w:val="006D7154"/>
    <w:rsid w:val="006F2F40"/>
    <w:rsid w:val="007752CD"/>
    <w:rsid w:val="007E0149"/>
    <w:rsid w:val="00823E4F"/>
    <w:rsid w:val="008C6C9B"/>
    <w:rsid w:val="00A647A6"/>
    <w:rsid w:val="00BF2EF7"/>
    <w:rsid w:val="00C2459F"/>
    <w:rsid w:val="00DF17D2"/>
    <w:rsid w:val="00E11BFC"/>
    <w:rsid w:val="00FE46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7761"/>
  <w15:docId w15:val="{DFAA1522-5EF6-2D40-A174-54940060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0408"/>
  </w:style>
  <w:style w:type="paragraph" w:styleId="Kop1">
    <w:name w:val="heading 1"/>
    <w:basedOn w:val="Standaard"/>
    <w:next w:val="Hoofdstuk"/>
    <w:link w:val="Kop1Char"/>
    <w:uiPriority w:val="9"/>
    <w:qFormat/>
    <w:rsid w:val="00E53690"/>
    <w:pPr>
      <w:keepNext/>
      <w:spacing w:before="40" w:after="20"/>
      <w:ind w:left="567" w:hanging="1418"/>
      <w:outlineLvl w:val="0"/>
    </w:pPr>
    <w:rPr>
      <w:rFonts w:ascii="Arial" w:hAnsi="Arial"/>
      <w:b/>
      <w:lang w:val="en-US"/>
    </w:rPr>
  </w:style>
  <w:style w:type="paragraph" w:styleId="Kop2">
    <w:name w:val="heading 2"/>
    <w:next w:val="Standaard"/>
    <w:uiPriority w:val="9"/>
    <w:unhideWhenUsed/>
    <w:qFormat/>
    <w:rsid w:val="00E53690"/>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uiPriority w:val="9"/>
    <w:unhideWhenUsed/>
    <w:qFormat/>
    <w:rsid w:val="00E53690"/>
    <w:pPr>
      <w:outlineLvl w:val="2"/>
    </w:pPr>
    <w:rPr>
      <w:bCs/>
    </w:rPr>
  </w:style>
  <w:style w:type="paragraph" w:styleId="Kop4">
    <w:name w:val="heading 4"/>
    <w:basedOn w:val="Standaard"/>
    <w:next w:val="Standaard"/>
    <w:link w:val="Kop4Char"/>
    <w:uiPriority w:val="9"/>
    <w:unhideWhenUsed/>
    <w:qFormat/>
    <w:rsid w:val="00E53690"/>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uiPriority w:val="9"/>
    <w:unhideWhenUsed/>
    <w:qFormat/>
    <w:rsid w:val="00BD2D7A"/>
    <w:pPr>
      <w:ind w:hanging="737"/>
      <w:jc w:val="left"/>
      <w:outlineLvl w:val="4"/>
    </w:pPr>
    <w:rPr>
      <w:b/>
      <w:bCs/>
      <w:color w:val="auto"/>
      <w:sz w:val="18"/>
      <w:lang w:val="en-US"/>
    </w:rPr>
  </w:style>
  <w:style w:type="paragraph" w:styleId="Kop6">
    <w:name w:val="heading 6"/>
    <w:basedOn w:val="Kop5"/>
    <w:next w:val="Standaard"/>
    <w:link w:val="Kop6Char"/>
    <w:uiPriority w:val="9"/>
    <w:unhideWhenUsed/>
    <w:qFormat/>
    <w:rsid w:val="00BD2D7A"/>
    <w:pPr>
      <w:spacing w:before="80"/>
      <w:outlineLvl w:val="5"/>
    </w:pPr>
    <w:rPr>
      <w:b w:val="0"/>
      <w:bCs w:val="0"/>
      <w:lang w:val="nl-NL"/>
    </w:rPr>
  </w:style>
  <w:style w:type="paragraph" w:styleId="Kop7">
    <w:name w:val="heading 7"/>
    <w:basedOn w:val="Kop6"/>
    <w:next w:val="Standaard"/>
    <w:link w:val="Kop7Char"/>
    <w:qFormat/>
    <w:rsid w:val="00982A5F"/>
    <w:pPr>
      <w:outlineLvl w:val="6"/>
    </w:pPr>
    <w:rPr>
      <w:i/>
    </w:rPr>
  </w:style>
  <w:style w:type="paragraph" w:styleId="Kop8">
    <w:name w:val="heading 8"/>
    <w:basedOn w:val="Standaard"/>
    <w:next w:val="Kop7"/>
    <w:link w:val="Kop8Char"/>
    <w:qFormat/>
    <w:rsid w:val="00BD2D7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41A92"/>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customStyle="1" w:styleId="Hoofdstuk">
    <w:name w:val="Hoofdstuk"/>
    <w:basedOn w:val="Standaard"/>
    <w:next w:val="Standaard"/>
    <w:autoRedefine/>
    <w:rsid w:val="00982A5F"/>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D2BE0"/>
    <w:rPr>
      <w:rFonts w:ascii="Arial" w:hAnsi="Arial"/>
      <w:b/>
      <w:lang w:val="en-US" w:eastAsia="nl-NL" w:bidi="ar-SA"/>
    </w:rPr>
  </w:style>
  <w:style w:type="character" w:customStyle="1" w:styleId="Kop4Char">
    <w:name w:val="Kop 4 Char"/>
    <w:link w:val="Kop4"/>
    <w:rsid w:val="000417C7"/>
    <w:rPr>
      <w:rFonts w:ascii="Arial" w:hAnsi="Arial"/>
      <w:color w:val="0000FF"/>
      <w:sz w:val="16"/>
      <w:lang w:val="nl-NL" w:eastAsia="nl-NL" w:bidi="ar-SA"/>
    </w:rPr>
  </w:style>
  <w:style w:type="character" w:customStyle="1" w:styleId="Kop6Char">
    <w:name w:val="Kop 6 Char"/>
    <w:link w:val="Kop6"/>
    <w:rsid w:val="00BD2D7A"/>
    <w:rPr>
      <w:rFonts w:ascii="Arial" w:hAnsi="Arial"/>
      <w:sz w:val="18"/>
      <w:lang w:val="nl-NL" w:eastAsia="nl-NL" w:bidi="ar-SA"/>
    </w:rPr>
  </w:style>
  <w:style w:type="character" w:customStyle="1" w:styleId="Kop5Char">
    <w:name w:val="Kop 5 Char"/>
    <w:link w:val="Kop5"/>
    <w:rsid w:val="00BD2D7A"/>
    <w:rPr>
      <w:rFonts w:ascii="Arial" w:hAnsi="Arial"/>
      <w:b/>
      <w:bCs/>
      <w:sz w:val="18"/>
      <w:lang w:val="en-US" w:eastAsia="nl-NL" w:bidi="ar-SA"/>
    </w:rPr>
  </w:style>
  <w:style w:type="character" w:customStyle="1" w:styleId="Kop7Char">
    <w:name w:val="Kop 7 Char"/>
    <w:link w:val="Kop7"/>
    <w:rsid w:val="00AB1C6B"/>
    <w:rPr>
      <w:rFonts w:ascii="Arial" w:hAnsi="Arial"/>
      <w:i/>
      <w:sz w:val="18"/>
      <w:lang w:val="nl-NL" w:eastAsia="nl-NL" w:bidi="ar-SA"/>
    </w:rPr>
  </w:style>
  <w:style w:type="character" w:customStyle="1" w:styleId="Kop8Char">
    <w:name w:val="Kop 8 Char"/>
    <w:link w:val="Kop8"/>
    <w:rsid w:val="00BD2D7A"/>
    <w:rPr>
      <w:rFonts w:ascii="Arial" w:hAnsi="Arial"/>
      <w:i/>
      <w:iCs/>
      <w:sz w:val="18"/>
      <w:lang w:val="en-US" w:eastAsia="nl-NL" w:bidi="ar-SA"/>
    </w:rPr>
  </w:style>
  <w:style w:type="paragraph" w:customStyle="1" w:styleId="83ProM">
    <w:name w:val="8.3 Pro M"/>
    <w:basedOn w:val="Standaard"/>
    <w:link w:val="83ProMChar"/>
    <w:autoRedefine/>
    <w:rsid w:val="00982A5F"/>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AB1C6B"/>
    <w:rPr>
      <w:rFonts w:ascii="Arial" w:hAnsi="Arial"/>
      <w:i/>
      <w:color w:val="999999"/>
      <w:sz w:val="16"/>
      <w:lang w:val="en-US" w:eastAsia="nl-NL" w:bidi="ar-SA"/>
    </w:rPr>
  </w:style>
  <w:style w:type="character" w:customStyle="1" w:styleId="Kop9Char">
    <w:name w:val="Kop 9 Char"/>
    <w:link w:val="Kop9"/>
    <w:rsid w:val="00941A92"/>
    <w:rPr>
      <w:rFonts w:ascii="Arial" w:eastAsia="Times New Roman" w:hAnsi="Arial" w:cs="Arial"/>
      <w:i/>
      <w:color w:val="595959"/>
      <w:sz w:val="16"/>
      <w:szCs w:val="22"/>
      <w:lang w:val="en-US"/>
    </w:rPr>
  </w:style>
  <w:style w:type="paragraph" w:customStyle="1" w:styleId="Kop5Blauw">
    <w:name w:val="Kop 5 + Blauw"/>
    <w:basedOn w:val="Kop5"/>
    <w:link w:val="Kop5BlauwChar"/>
    <w:rsid w:val="00BF0408"/>
    <w:rPr>
      <w:color w:val="0000FF"/>
    </w:rPr>
  </w:style>
  <w:style w:type="paragraph" w:customStyle="1" w:styleId="81">
    <w:name w:val="8.1"/>
    <w:basedOn w:val="Standaard"/>
    <w:link w:val="81Char"/>
    <w:rsid w:val="009D2BE0"/>
    <w:pPr>
      <w:tabs>
        <w:tab w:val="left" w:pos="851"/>
      </w:tabs>
      <w:spacing w:before="20" w:after="40"/>
      <w:ind w:left="851" w:hanging="284"/>
    </w:pPr>
    <w:rPr>
      <w:rFonts w:ascii="Arial" w:hAnsi="Arial" w:cs="Arial"/>
      <w:sz w:val="18"/>
      <w:szCs w:val="18"/>
    </w:rPr>
  </w:style>
  <w:style w:type="character" w:customStyle="1" w:styleId="81Char">
    <w:name w:val="8.1 Char"/>
    <w:link w:val="81"/>
    <w:rsid w:val="00AB1C6B"/>
    <w:rPr>
      <w:rFonts w:ascii="Arial" w:hAnsi="Arial" w:cs="Arial"/>
      <w:sz w:val="18"/>
      <w:szCs w:val="18"/>
      <w:lang w:val="nl-BE" w:eastAsia="nl-NL" w:bidi="ar-SA"/>
    </w:rPr>
  </w:style>
  <w:style w:type="paragraph" w:customStyle="1" w:styleId="81Def">
    <w:name w:val="8.1 Def"/>
    <w:basedOn w:val="81"/>
    <w:rsid w:val="00982A5F"/>
    <w:rPr>
      <w:i/>
      <w:color w:val="808080"/>
      <w:sz w:val="16"/>
    </w:rPr>
  </w:style>
  <w:style w:type="paragraph" w:customStyle="1" w:styleId="81linkDeel">
    <w:name w:val="8.1 link Deel"/>
    <w:basedOn w:val="Standaard"/>
    <w:autoRedefine/>
    <w:rsid w:val="00982A5F"/>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82A5F"/>
    <w:pPr>
      <w:outlineLvl w:val="6"/>
    </w:pPr>
  </w:style>
  <w:style w:type="paragraph" w:customStyle="1" w:styleId="81linkLot">
    <w:name w:val="8.1 link Lot"/>
    <w:basedOn w:val="Standaard"/>
    <w:autoRedefine/>
    <w:rsid w:val="00982A5F"/>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82A5F"/>
    <w:pPr>
      <w:outlineLvl w:val="7"/>
    </w:pPr>
  </w:style>
  <w:style w:type="paragraph" w:customStyle="1" w:styleId="81link1">
    <w:name w:val="8.1 link1"/>
    <w:basedOn w:val="81"/>
    <w:rsid w:val="00982A5F"/>
    <w:pPr>
      <w:tabs>
        <w:tab w:val="left" w:pos="1560"/>
      </w:tabs>
    </w:pPr>
    <w:rPr>
      <w:color w:val="000000"/>
      <w:sz w:val="16"/>
      <w:lang w:eastAsia="en-US"/>
    </w:rPr>
  </w:style>
  <w:style w:type="paragraph" w:customStyle="1" w:styleId="82">
    <w:name w:val="8.2"/>
    <w:basedOn w:val="81"/>
    <w:link w:val="82Char1"/>
    <w:rsid w:val="00982A5F"/>
    <w:pPr>
      <w:tabs>
        <w:tab w:val="clear" w:pos="851"/>
        <w:tab w:val="left" w:pos="1134"/>
      </w:tabs>
      <w:ind w:left="1135"/>
    </w:pPr>
  </w:style>
  <w:style w:type="character" w:customStyle="1" w:styleId="82Char1">
    <w:name w:val="8.2 Char1"/>
    <w:basedOn w:val="81Char"/>
    <w:link w:val="82"/>
    <w:rsid w:val="00AB1C6B"/>
    <w:rPr>
      <w:rFonts w:ascii="Arial" w:hAnsi="Arial" w:cs="Arial"/>
      <w:sz w:val="18"/>
      <w:szCs w:val="18"/>
      <w:lang w:val="nl-BE" w:eastAsia="nl-NL" w:bidi="ar-SA"/>
    </w:rPr>
  </w:style>
  <w:style w:type="paragraph" w:customStyle="1" w:styleId="82link2">
    <w:name w:val="8.2 link 2"/>
    <w:basedOn w:val="81link1"/>
    <w:rsid w:val="00982A5F"/>
    <w:pPr>
      <w:tabs>
        <w:tab w:val="clear" w:pos="851"/>
        <w:tab w:val="left" w:pos="1134"/>
        <w:tab w:val="left" w:pos="1843"/>
        <w:tab w:val="left" w:pos="2552"/>
      </w:tabs>
      <w:ind w:left="1135"/>
    </w:pPr>
    <w:rPr>
      <w:color w:val="auto"/>
    </w:rPr>
  </w:style>
  <w:style w:type="paragraph" w:customStyle="1" w:styleId="82link3">
    <w:name w:val="8.2 link 3"/>
    <w:basedOn w:val="82link2"/>
    <w:rsid w:val="00982A5F"/>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982A5F"/>
    <w:pPr>
      <w:ind w:firstLine="0"/>
      <w:outlineLvl w:val="8"/>
    </w:pPr>
    <w:rPr>
      <w:color w:val="800000"/>
    </w:rPr>
  </w:style>
  <w:style w:type="paragraph" w:customStyle="1" w:styleId="83">
    <w:name w:val="8.3"/>
    <w:basedOn w:val="82"/>
    <w:link w:val="83Char1"/>
    <w:rsid w:val="00982A5F"/>
    <w:pPr>
      <w:tabs>
        <w:tab w:val="clear" w:pos="1134"/>
        <w:tab w:val="left" w:pos="1418"/>
      </w:tabs>
      <w:ind w:left="1418"/>
    </w:pPr>
  </w:style>
  <w:style w:type="character" w:customStyle="1" w:styleId="83Char1">
    <w:name w:val="8.3 Char1"/>
    <w:basedOn w:val="82Char1"/>
    <w:link w:val="83"/>
    <w:rsid w:val="00AB1C6B"/>
    <w:rPr>
      <w:rFonts w:ascii="Arial" w:hAnsi="Arial" w:cs="Arial"/>
      <w:sz w:val="18"/>
      <w:szCs w:val="18"/>
      <w:lang w:val="nl-BE" w:eastAsia="nl-NL" w:bidi="ar-SA"/>
    </w:rPr>
  </w:style>
  <w:style w:type="paragraph" w:customStyle="1" w:styleId="83Kenm">
    <w:name w:val="8.3 Kenm"/>
    <w:basedOn w:val="83"/>
    <w:link w:val="83KenmChar"/>
    <w:autoRedefine/>
    <w:rsid w:val="00426E18"/>
    <w:pPr>
      <w:tabs>
        <w:tab w:val="left" w:pos="4253"/>
      </w:tabs>
      <w:spacing w:before="80"/>
      <w:ind w:left="3969" w:hanging="2835"/>
      <w:jc w:val="left"/>
    </w:pPr>
    <w:rPr>
      <w:rFonts w:eastAsia="Arial"/>
      <w:color w:val="000000" w:themeColor="text1"/>
      <w:sz w:val="16"/>
      <w:lang w:val="nl-NL"/>
    </w:rPr>
  </w:style>
  <w:style w:type="paragraph" w:customStyle="1" w:styleId="83Normen">
    <w:name w:val="8.3 Normen"/>
    <w:basedOn w:val="83Kenm"/>
    <w:link w:val="83NormenChar"/>
    <w:rsid w:val="00EB50EE"/>
    <w:pPr>
      <w:tabs>
        <w:tab w:val="clear" w:pos="4253"/>
      </w:tabs>
      <w:ind w:left="4082" w:hanging="113"/>
    </w:pPr>
    <w:rPr>
      <w:color w:val="008000"/>
    </w:rPr>
  </w:style>
  <w:style w:type="character" w:customStyle="1" w:styleId="83NormenChar">
    <w:name w:val="8.3 Normen Char"/>
    <w:link w:val="83Normen"/>
    <w:rsid w:val="00EB50EE"/>
    <w:rPr>
      <w:rFonts w:ascii="Arial" w:eastAsia="Times New Roman" w:hAnsi="Arial" w:cs="Arial"/>
      <w:color w:val="008000"/>
      <w:sz w:val="16"/>
      <w:szCs w:val="18"/>
    </w:rPr>
  </w:style>
  <w:style w:type="paragraph" w:customStyle="1" w:styleId="83ProM2">
    <w:name w:val="8.3 Pro M2"/>
    <w:basedOn w:val="83ProM"/>
    <w:rsid w:val="00982A5F"/>
    <w:pPr>
      <w:tabs>
        <w:tab w:val="clear" w:pos="1418"/>
        <w:tab w:val="left" w:pos="1701"/>
      </w:tabs>
      <w:ind w:left="1701"/>
    </w:pPr>
    <w:rPr>
      <w:snapToGrid w:val="0"/>
    </w:rPr>
  </w:style>
  <w:style w:type="paragraph" w:customStyle="1" w:styleId="83ProM3">
    <w:name w:val="8.3 Pro M3"/>
    <w:basedOn w:val="83ProM2"/>
    <w:rsid w:val="00982A5F"/>
    <w:pPr>
      <w:ind w:left="1985"/>
    </w:pPr>
    <w:rPr>
      <w:lang w:val="nl-NL"/>
    </w:rPr>
  </w:style>
  <w:style w:type="paragraph" w:customStyle="1" w:styleId="84">
    <w:name w:val="8.4"/>
    <w:basedOn w:val="83"/>
    <w:rsid w:val="00982A5F"/>
    <w:pPr>
      <w:tabs>
        <w:tab w:val="clear" w:pos="1418"/>
        <w:tab w:val="left" w:pos="1701"/>
      </w:tabs>
      <w:ind w:left="1702"/>
    </w:pPr>
  </w:style>
  <w:style w:type="paragraph" w:customStyle="1" w:styleId="Deel">
    <w:name w:val="Deel"/>
    <w:basedOn w:val="Standaard"/>
    <w:autoRedefine/>
    <w:rsid w:val="00982A5F"/>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82A5F"/>
    <w:pPr>
      <w:shd w:val="clear" w:color="auto" w:fill="000080"/>
    </w:pPr>
    <w:rPr>
      <w:rFonts w:ascii="Geneva" w:hAnsi="Geneva"/>
    </w:rPr>
  </w:style>
  <w:style w:type="paragraph" w:styleId="Eindnoottekst">
    <w:name w:val="endnote text"/>
    <w:basedOn w:val="Standaard"/>
    <w:semiHidden/>
    <w:rsid w:val="00982A5F"/>
  </w:style>
  <w:style w:type="character" w:styleId="GevolgdeHyperlink">
    <w:name w:val="FollowedHyperlink"/>
    <w:rsid w:val="00982A5F"/>
    <w:rPr>
      <w:color w:val="800080"/>
      <w:u w:val="single"/>
    </w:rPr>
  </w:style>
  <w:style w:type="paragraph" w:customStyle="1" w:styleId="Hoofdgroep">
    <w:name w:val="Hoofdgroep"/>
    <w:basedOn w:val="Hoofdstuk"/>
    <w:rsid w:val="00982A5F"/>
    <w:pPr>
      <w:outlineLvl w:val="1"/>
    </w:pPr>
    <w:rPr>
      <w:rFonts w:ascii="Helvetica" w:hAnsi="Helvetica"/>
      <w:b w:val="0"/>
      <w:color w:val="0000FF"/>
    </w:rPr>
  </w:style>
  <w:style w:type="character" w:styleId="Hyperlink">
    <w:name w:val="Hyperlink"/>
    <w:uiPriority w:val="99"/>
    <w:rsid w:val="00001B3D"/>
    <w:rPr>
      <w:color w:val="0000FF"/>
      <w:u w:val="single"/>
    </w:rPr>
  </w:style>
  <w:style w:type="paragraph" w:styleId="Inhopg1">
    <w:name w:val="toc 1"/>
    <w:basedOn w:val="Standaard"/>
    <w:next w:val="Standaard"/>
    <w:uiPriority w:val="39"/>
    <w:rsid w:val="0006426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06426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06426E"/>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7573C1"/>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7573C1"/>
    <w:rPr>
      <w:noProof/>
      <w:sz w:val="16"/>
      <w:szCs w:val="24"/>
      <w:lang w:val="nl-NL" w:eastAsia="nl-NL" w:bidi="ar-SA"/>
    </w:rPr>
  </w:style>
  <w:style w:type="paragraph" w:styleId="Inhopg5">
    <w:name w:val="toc 5"/>
    <w:basedOn w:val="Standaard"/>
    <w:next w:val="Standaard"/>
    <w:uiPriority w:val="39"/>
    <w:rsid w:val="006E5268"/>
    <w:pPr>
      <w:tabs>
        <w:tab w:val="right" w:leader="dot" w:pos="8505"/>
      </w:tabs>
      <w:ind w:left="960"/>
    </w:pPr>
    <w:rPr>
      <w:sz w:val="16"/>
    </w:rPr>
  </w:style>
  <w:style w:type="paragraph" w:styleId="Inhopg6">
    <w:name w:val="toc 6"/>
    <w:basedOn w:val="Standaard"/>
    <w:next w:val="Standaard"/>
    <w:autoRedefine/>
    <w:semiHidden/>
    <w:rsid w:val="000848E4"/>
    <w:pPr>
      <w:ind w:left="1200"/>
    </w:pPr>
    <w:rPr>
      <w:sz w:val="16"/>
    </w:rPr>
  </w:style>
  <w:style w:type="paragraph" w:styleId="Inhopg7">
    <w:name w:val="toc 7"/>
    <w:basedOn w:val="Standaard"/>
    <w:next w:val="Standaard"/>
    <w:autoRedefine/>
    <w:semiHidden/>
    <w:rsid w:val="00982A5F"/>
    <w:pPr>
      <w:ind w:left="1440"/>
    </w:pPr>
  </w:style>
  <w:style w:type="paragraph" w:styleId="Inhopg8">
    <w:name w:val="toc 8"/>
    <w:basedOn w:val="Standaard"/>
    <w:next w:val="Standaard"/>
    <w:autoRedefine/>
    <w:semiHidden/>
    <w:rsid w:val="00982A5F"/>
    <w:pPr>
      <w:ind w:left="1680"/>
    </w:pPr>
  </w:style>
  <w:style w:type="paragraph" w:styleId="Inhopg9">
    <w:name w:val="toc 9"/>
    <w:basedOn w:val="Standaard"/>
    <w:next w:val="Standaard"/>
    <w:semiHidden/>
    <w:rsid w:val="00241D39"/>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82A5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A83A63"/>
    <w:rPr>
      <w:rFonts w:ascii="Helvetica" w:hAnsi="Helvetica"/>
      <w:color w:val="000000"/>
      <w:spacing w:val="-2"/>
      <w:sz w:val="16"/>
      <w:lang w:val="nl-NL" w:eastAsia="nl-NL" w:bidi="ar-SA"/>
    </w:rPr>
  </w:style>
  <w:style w:type="paragraph" w:customStyle="1" w:styleId="Link">
    <w:name w:val="Link"/>
    <w:autoRedefine/>
    <w:rsid w:val="00982A5F"/>
    <w:pPr>
      <w:ind w:left="-851"/>
    </w:pPr>
    <w:rPr>
      <w:rFonts w:ascii="Arial" w:hAnsi="Arial" w:cs="Arial"/>
      <w:bCs/>
      <w:color w:val="0000FF"/>
      <w:sz w:val="18"/>
      <w:szCs w:val="24"/>
      <w:lang w:val="nl-NL"/>
    </w:rPr>
  </w:style>
  <w:style w:type="character" w:customStyle="1" w:styleId="MeetChar">
    <w:name w:val="MeetChar"/>
    <w:rsid w:val="000566D8"/>
    <w:rPr>
      <w:b/>
      <w:color w:val="008080"/>
    </w:rPr>
  </w:style>
  <w:style w:type="character" w:customStyle="1" w:styleId="Merk">
    <w:name w:val="Merk"/>
    <w:rsid w:val="00982A5F"/>
    <w:rPr>
      <w:rFonts w:ascii="Helvetica" w:hAnsi="Helvetica"/>
      <w:b/>
      <w:noProof w:val="0"/>
      <w:color w:val="FF0000"/>
      <w:lang w:val="nl-NL"/>
    </w:rPr>
  </w:style>
  <w:style w:type="paragraph" w:customStyle="1" w:styleId="FACULT">
    <w:name w:val="FACULT"/>
    <w:basedOn w:val="Standaard"/>
    <w:next w:val="Standaard"/>
    <w:rsid w:val="00241D39"/>
    <w:rPr>
      <w:color w:val="0000FF"/>
    </w:rPr>
  </w:style>
  <w:style w:type="paragraph" w:customStyle="1" w:styleId="Volgnr">
    <w:name w:val="Volgnr"/>
    <w:basedOn w:val="Standaard"/>
    <w:next w:val="Standaard"/>
    <w:link w:val="VolgnrChar"/>
    <w:rsid w:val="00E97821"/>
    <w:pPr>
      <w:ind w:left="-851"/>
      <w:outlineLvl w:val="3"/>
    </w:pPr>
    <w:rPr>
      <w:rFonts w:ascii="Arial" w:hAnsi="Arial"/>
      <w:color w:val="000000"/>
      <w:sz w:val="16"/>
      <w:lang w:val="nl"/>
    </w:rPr>
  </w:style>
  <w:style w:type="character" w:customStyle="1" w:styleId="VolgnrChar">
    <w:name w:val="Volgnr Char"/>
    <w:link w:val="Volgnr"/>
    <w:rsid w:val="00084E58"/>
    <w:rPr>
      <w:rFonts w:ascii="Arial" w:hAnsi="Arial"/>
      <w:color w:val="000000"/>
      <w:sz w:val="16"/>
      <w:lang w:val="nl" w:eastAsia="nl-NL" w:bidi="ar-SA"/>
    </w:rPr>
  </w:style>
  <w:style w:type="paragraph" w:customStyle="1" w:styleId="Zieook">
    <w:name w:val="Zie ook"/>
    <w:basedOn w:val="Standaard"/>
    <w:rsid w:val="00241D39"/>
    <w:rPr>
      <w:rFonts w:ascii="Arial" w:hAnsi="Arial"/>
      <w:b/>
      <w:sz w:val="16"/>
    </w:rPr>
  </w:style>
  <w:style w:type="character" w:customStyle="1" w:styleId="Post">
    <w:name w:val="Post"/>
    <w:rsid w:val="00AB1C6B"/>
    <w:rPr>
      <w:rFonts w:ascii="Arial" w:hAnsi="Arial" w:cs="Arial"/>
      <w:noProof/>
      <w:color w:val="0000FF"/>
      <w:sz w:val="16"/>
      <w:szCs w:val="16"/>
      <w:lang w:val="fr-FR"/>
    </w:rPr>
  </w:style>
  <w:style w:type="character" w:customStyle="1" w:styleId="OptieChar">
    <w:name w:val="OptieChar"/>
    <w:rsid w:val="00241D39"/>
    <w:rPr>
      <w:color w:val="FF0000"/>
    </w:rPr>
  </w:style>
  <w:style w:type="character" w:customStyle="1" w:styleId="MerkChar">
    <w:name w:val="MerkChar"/>
    <w:rsid w:val="00241D39"/>
    <w:rPr>
      <w:color w:val="FF6600"/>
    </w:rPr>
  </w:style>
  <w:style w:type="paragraph" w:customStyle="1" w:styleId="83KenmCursiefGrijs-50">
    <w:name w:val="8.3 Kenm + Cursief Grijs-50%"/>
    <w:basedOn w:val="83Kenm"/>
    <w:link w:val="83KenmCursiefGrijs-50Char"/>
    <w:rsid w:val="00AB1C6B"/>
    <w:rPr>
      <w:rFonts w:eastAsia="New York"/>
      <w:bCs/>
      <w:i/>
      <w:iCs/>
      <w:color w:val="808080"/>
    </w:rPr>
  </w:style>
  <w:style w:type="character" w:customStyle="1" w:styleId="83KenmCursiefGrijs-50Char">
    <w:name w:val="8.3 Kenm + Cursief Grijs-50% Char"/>
    <w:link w:val="83KenmCursiefGrijs-50"/>
    <w:rsid w:val="009D2BE0"/>
    <w:rPr>
      <w:rFonts w:ascii="Arial" w:hAnsi="Arial" w:cs="Arial"/>
      <w:bCs/>
      <w:i/>
      <w:iCs/>
      <w:color w:val="808080"/>
      <w:sz w:val="16"/>
      <w:szCs w:val="18"/>
      <w:lang w:val="nl-NL" w:eastAsia="nl-NL" w:bidi="ar-SA"/>
    </w:rPr>
  </w:style>
  <w:style w:type="paragraph" w:customStyle="1" w:styleId="80">
    <w:name w:val="8.0"/>
    <w:basedOn w:val="Standaard"/>
    <w:link w:val="80Char"/>
    <w:autoRedefine/>
    <w:rsid w:val="00FB76A0"/>
    <w:pPr>
      <w:tabs>
        <w:tab w:val="left" w:pos="284"/>
      </w:tabs>
      <w:spacing w:before="20" w:after="40"/>
      <w:ind w:left="567"/>
    </w:pPr>
    <w:rPr>
      <w:rFonts w:ascii="Arial" w:hAnsi="Arial" w:cs="Arial"/>
      <w:sz w:val="18"/>
      <w:szCs w:val="18"/>
    </w:rPr>
  </w:style>
  <w:style w:type="character" w:customStyle="1" w:styleId="80Char">
    <w:name w:val="8.0 Char"/>
    <w:link w:val="80"/>
    <w:rsid w:val="00E144AF"/>
    <w:rPr>
      <w:rFonts w:ascii="Arial" w:hAnsi="Arial" w:cs="Arial"/>
      <w:sz w:val="18"/>
      <w:szCs w:val="18"/>
      <w:lang w:val="nl-BE" w:eastAsia="nl-NL" w:bidi="ar-SA"/>
    </w:rPr>
  </w:style>
  <w:style w:type="character" w:customStyle="1" w:styleId="SfbCodeChar">
    <w:name w:val="Sfb_Code Char"/>
    <w:link w:val="SfbCode"/>
    <w:rsid w:val="008D3C3B"/>
    <w:rPr>
      <w:rFonts w:ascii="Arial" w:hAnsi="Arial" w:cs="Arial"/>
      <w:b/>
      <w:snapToGrid w:val="0"/>
      <w:color w:val="FF0000"/>
      <w:sz w:val="18"/>
      <w:szCs w:val="18"/>
      <w:lang w:val="nl-BE" w:eastAsia="nl-NL" w:bidi="ar-SA"/>
    </w:rPr>
  </w:style>
  <w:style w:type="character" w:customStyle="1" w:styleId="Verdana6ptVet">
    <w:name w:val="Verdana 6 pt Vet"/>
    <w:semiHidden/>
    <w:rsid w:val="00653B3B"/>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D164BF"/>
    <w:pPr>
      <w:spacing w:line="160" w:lineRule="atLeast"/>
      <w:jc w:val="center"/>
    </w:pPr>
    <w:rPr>
      <w:rFonts w:ascii="Verdana" w:hAnsi="Verdana"/>
      <w:color w:val="000000"/>
      <w:sz w:val="16"/>
      <w:szCs w:val="12"/>
    </w:rPr>
  </w:style>
  <w:style w:type="character" w:customStyle="1" w:styleId="Verdana6ptZwart">
    <w:name w:val="Verdana 6 pt Zwart"/>
    <w:semiHidden/>
    <w:rsid w:val="00653B3B"/>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53B3B"/>
    <w:pPr>
      <w:spacing w:line="168" w:lineRule="atLeast"/>
    </w:pPr>
    <w:rPr>
      <w:rFonts w:ascii="Verdana" w:hAnsi="Verdana"/>
      <w:color w:val="000000"/>
      <w:sz w:val="16"/>
      <w:szCs w:val="12"/>
    </w:rPr>
  </w:style>
  <w:style w:type="paragraph" w:customStyle="1" w:styleId="Verdana6pt">
    <w:name w:val="Verdana 6 pt"/>
    <w:basedOn w:val="Standaard"/>
    <w:semiHidden/>
    <w:rsid w:val="00D164BF"/>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24287B"/>
    <w:pPr>
      <w:spacing w:before="40" w:after="20"/>
    </w:pPr>
    <w:rPr>
      <w:b/>
      <w:color w:val="FF0000"/>
      <w:lang w:val="nl-BE"/>
    </w:rPr>
  </w:style>
  <w:style w:type="character" w:customStyle="1" w:styleId="Merk1Char">
    <w:name w:val="Merk1 Char"/>
    <w:link w:val="Merk1"/>
    <w:rsid w:val="00084E58"/>
    <w:rPr>
      <w:rFonts w:ascii="Arial" w:hAnsi="Arial"/>
      <w:b/>
      <w:color w:val="FF0000"/>
      <w:sz w:val="16"/>
      <w:lang w:val="nl-BE" w:eastAsia="nl-NL" w:bidi="ar-SA"/>
    </w:rPr>
  </w:style>
  <w:style w:type="paragraph" w:customStyle="1" w:styleId="Bestek">
    <w:name w:val="Bestek"/>
    <w:basedOn w:val="Standaard"/>
    <w:link w:val="BestekChar"/>
    <w:rsid w:val="00A83A63"/>
    <w:pPr>
      <w:ind w:left="-851"/>
    </w:pPr>
    <w:rPr>
      <w:rFonts w:ascii="Arial" w:hAnsi="Arial"/>
      <w:b/>
      <w:color w:val="FF0000"/>
    </w:rPr>
  </w:style>
  <w:style w:type="character" w:customStyle="1" w:styleId="Referentie">
    <w:name w:val="Referentie"/>
    <w:rsid w:val="00241D39"/>
    <w:rPr>
      <w:color w:val="FF6600"/>
    </w:rPr>
  </w:style>
  <w:style w:type="character" w:customStyle="1" w:styleId="RevisieDatum">
    <w:name w:val="RevisieDatum"/>
    <w:rsid w:val="001A24E7"/>
    <w:rPr>
      <w:vanish/>
      <w:color w:val="auto"/>
    </w:rPr>
  </w:style>
  <w:style w:type="paragraph" w:customStyle="1" w:styleId="Merk2">
    <w:name w:val="Merk2"/>
    <w:basedOn w:val="Merk1"/>
    <w:link w:val="Merk2Char"/>
    <w:rsid w:val="00C42E34"/>
    <w:pPr>
      <w:spacing w:before="60" w:after="60"/>
      <w:ind w:left="567" w:hanging="1418"/>
    </w:pPr>
    <w:rPr>
      <w:b w:val="0"/>
      <w:color w:val="0000FF"/>
    </w:rPr>
  </w:style>
  <w:style w:type="paragraph" w:styleId="Koptekst">
    <w:name w:val="header"/>
    <w:basedOn w:val="Standaard"/>
    <w:rsid w:val="00BD076F"/>
    <w:pPr>
      <w:tabs>
        <w:tab w:val="center" w:pos="4536"/>
        <w:tab w:val="right" w:pos="9072"/>
      </w:tabs>
    </w:pPr>
  </w:style>
  <w:style w:type="paragraph" w:customStyle="1" w:styleId="SfbCode">
    <w:name w:val="Sfb_Code"/>
    <w:basedOn w:val="Standaard"/>
    <w:next w:val="Lijn"/>
    <w:link w:val="SfbCodeChar"/>
    <w:autoRedefine/>
    <w:rsid w:val="008A361E"/>
    <w:pPr>
      <w:spacing w:before="20" w:after="40"/>
      <w:ind w:left="567"/>
    </w:pPr>
    <w:rPr>
      <w:rFonts w:ascii="Arial" w:hAnsi="Arial" w:cs="Arial"/>
      <w:b/>
      <w:snapToGrid w:val="0"/>
      <w:color w:val="FF0000"/>
      <w:sz w:val="18"/>
      <w:szCs w:val="18"/>
    </w:rPr>
  </w:style>
  <w:style w:type="paragraph" w:customStyle="1" w:styleId="FACULT-1">
    <w:name w:val="FACULT  -1"/>
    <w:basedOn w:val="FACULT"/>
    <w:rsid w:val="00241D39"/>
    <w:pPr>
      <w:ind w:left="851"/>
    </w:pPr>
  </w:style>
  <w:style w:type="paragraph" w:customStyle="1" w:styleId="FACULT-2">
    <w:name w:val="FACULT  -2"/>
    <w:basedOn w:val="Standaard"/>
    <w:rsid w:val="00241D39"/>
    <w:pPr>
      <w:ind w:left="1701"/>
    </w:pPr>
    <w:rPr>
      <w:color w:val="0000FF"/>
    </w:rPr>
  </w:style>
  <w:style w:type="character" w:customStyle="1" w:styleId="FacultChar">
    <w:name w:val="FacultChar"/>
    <w:rsid w:val="00241D39"/>
    <w:rPr>
      <w:color w:val="0000FF"/>
    </w:rPr>
  </w:style>
  <w:style w:type="paragraph" w:styleId="Ballontekst">
    <w:name w:val="Balloon Text"/>
    <w:basedOn w:val="Standaard"/>
    <w:link w:val="BallontekstChar"/>
    <w:uiPriority w:val="99"/>
    <w:semiHidden/>
    <w:unhideWhenUsed/>
    <w:rsid w:val="00DF5023"/>
    <w:rPr>
      <w:rFonts w:ascii="Tahoma" w:hAnsi="Tahoma" w:cs="Tahoma"/>
      <w:sz w:val="16"/>
      <w:szCs w:val="16"/>
    </w:rPr>
  </w:style>
  <w:style w:type="paragraph" w:customStyle="1" w:styleId="MerkPar">
    <w:name w:val="MerkPar"/>
    <w:basedOn w:val="Standaard"/>
    <w:rsid w:val="00241D39"/>
    <w:rPr>
      <w:color w:val="FF6600"/>
    </w:rPr>
  </w:style>
  <w:style w:type="paragraph" w:customStyle="1" w:styleId="Meting">
    <w:name w:val="Meting"/>
    <w:basedOn w:val="Standaard"/>
    <w:rsid w:val="00241D39"/>
    <w:pPr>
      <w:ind w:left="1418" w:hanging="1418"/>
    </w:pPr>
  </w:style>
  <w:style w:type="paragraph" w:customStyle="1" w:styleId="Nota">
    <w:name w:val="Nota"/>
    <w:basedOn w:val="Standaard"/>
    <w:rsid w:val="00241D39"/>
    <w:rPr>
      <w:spacing w:val="-3"/>
      <w:lang w:val="en-US"/>
    </w:rPr>
  </w:style>
  <w:style w:type="paragraph" w:customStyle="1" w:styleId="OFWEL">
    <w:name w:val="OFWEL"/>
    <w:basedOn w:val="Standaard"/>
    <w:next w:val="Standaard"/>
    <w:rsid w:val="00241D39"/>
    <w:pPr>
      <w:jc w:val="left"/>
    </w:pPr>
    <w:rPr>
      <w:color w:val="008080"/>
    </w:rPr>
  </w:style>
  <w:style w:type="paragraph" w:customStyle="1" w:styleId="OFWEL-1">
    <w:name w:val="OFWEL -1"/>
    <w:basedOn w:val="OFWEL"/>
    <w:rsid w:val="00241D39"/>
    <w:pPr>
      <w:ind w:left="851"/>
    </w:pPr>
    <w:rPr>
      <w:spacing w:val="-3"/>
    </w:rPr>
  </w:style>
  <w:style w:type="paragraph" w:customStyle="1" w:styleId="OFWEL-2">
    <w:name w:val="OFWEL -2"/>
    <w:basedOn w:val="OFWEL-1"/>
    <w:rsid w:val="00241D39"/>
    <w:pPr>
      <w:ind w:left="1701"/>
    </w:pPr>
  </w:style>
  <w:style w:type="paragraph" w:customStyle="1" w:styleId="OFWEL-3">
    <w:name w:val="OFWEL -3"/>
    <w:basedOn w:val="OFWEL-2"/>
    <w:rsid w:val="00241D39"/>
    <w:pPr>
      <w:ind w:left="2552"/>
    </w:pPr>
  </w:style>
  <w:style w:type="character" w:customStyle="1" w:styleId="OfwelChar">
    <w:name w:val="OfwelChar"/>
    <w:rsid w:val="00241D39"/>
    <w:rPr>
      <w:color w:val="008080"/>
      <w:lang w:val="nl-BE"/>
    </w:rPr>
  </w:style>
  <w:style w:type="paragraph" w:customStyle="1" w:styleId="Project">
    <w:name w:val="Project"/>
    <w:basedOn w:val="Standaard"/>
    <w:rsid w:val="00241D39"/>
    <w:pPr>
      <w:suppressAutoHyphens/>
    </w:pPr>
    <w:rPr>
      <w:color w:val="800080"/>
      <w:spacing w:val="-3"/>
    </w:rPr>
  </w:style>
  <w:style w:type="character" w:customStyle="1" w:styleId="Revisie1">
    <w:name w:val="Revisie1"/>
    <w:rsid w:val="00241D39"/>
    <w:rPr>
      <w:color w:val="008080"/>
    </w:rPr>
  </w:style>
  <w:style w:type="paragraph" w:styleId="Standaardinspringing">
    <w:name w:val="Normal Indent"/>
    <w:basedOn w:val="Standaard"/>
    <w:semiHidden/>
    <w:rsid w:val="00241D39"/>
    <w:pPr>
      <w:ind w:left="1418"/>
    </w:pPr>
  </w:style>
  <w:style w:type="paragraph" w:styleId="Voettekst">
    <w:name w:val="footer"/>
    <w:basedOn w:val="Standaard"/>
    <w:rsid w:val="00241D39"/>
    <w:pPr>
      <w:tabs>
        <w:tab w:val="center" w:pos="4819"/>
        <w:tab w:val="right" w:pos="9071"/>
      </w:tabs>
    </w:pPr>
  </w:style>
  <w:style w:type="character" w:customStyle="1" w:styleId="BallontekstChar">
    <w:name w:val="Ballontekst Char"/>
    <w:link w:val="Ballontekst"/>
    <w:uiPriority w:val="99"/>
    <w:semiHidden/>
    <w:rsid w:val="00DF5023"/>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067916"/>
    <w:pPr>
      <w:spacing w:line="168" w:lineRule="atLeast"/>
      <w:jc w:val="center"/>
    </w:pPr>
    <w:rPr>
      <w:rFonts w:ascii="Verdana" w:hAnsi="Verdana"/>
      <w:b/>
      <w:bCs/>
      <w:color w:val="000000"/>
      <w:sz w:val="16"/>
    </w:rPr>
  </w:style>
  <w:style w:type="character" w:customStyle="1" w:styleId="Kop5BlauwChar">
    <w:name w:val="Kop 5 + Blauw Char"/>
    <w:link w:val="Kop5Blauw"/>
    <w:rsid w:val="00ED3BC0"/>
    <w:rPr>
      <w:rFonts w:ascii="Arial" w:eastAsia="Times New Roman" w:hAnsi="Arial"/>
      <w:b/>
      <w:bCs/>
      <w:color w:val="0000FF"/>
      <w:sz w:val="18"/>
      <w:lang w:val="en-US" w:eastAsia="nl-NL" w:bidi="ar-SA"/>
    </w:rPr>
  </w:style>
  <w:style w:type="character" w:customStyle="1" w:styleId="Kop3Char">
    <w:name w:val="Kop 3 Char"/>
    <w:link w:val="Kop3"/>
    <w:rsid w:val="00B859D8"/>
    <w:rPr>
      <w:rFonts w:ascii="Arial" w:eastAsia="Times" w:hAnsi="Arial"/>
      <w:b/>
      <w:bCs/>
      <w:sz w:val="18"/>
    </w:rPr>
  </w:style>
  <w:style w:type="paragraph" w:customStyle="1" w:styleId="81mon">
    <w:name w:val="8.1mon"/>
    <w:basedOn w:val="80"/>
    <w:link w:val="81monChar"/>
    <w:qFormat/>
    <w:rsid w:val="00A77CF4"/>
    <w:pPr>
      <w:tabs>
        <w:tab w:val="clear" w:pos="284"/>
      </w:tabs>
      <w:ind w:left="851" w:hanging="284"/>
    </w:pPr>
  </w:style>
  <w:style w:type="character" w:customStyle="1" w:styleId="Merk2Char">
    <w:name w:val="Merk2 Char"/>
    <w:link w:val="Merk2"/>
    <w:rsid w:val="00A77CF4"/>
    <w:rPr>
      <w:rFonts w:ascii="Arial" w:eastAsia="Times New Roman" w:hAnsi="Arial"/>
      <w:color w:val="0000FF"/>
      <w:sz w:val="16"/>
      <w:lang w:eastAsia="nl-NL"/>
    </w:rPr>
  </w:style>
  <w:style w:type="character" w:customStyle="1" w:styleId="81monChar">
    <w:name w:val="8.1mon Char"/>
    <w:link w:val="81mon"/>
    <w:rsid w:val="00A77CF4"/>
    <w:rPr>
      <w:rFonts w:ascii="Arial" w:eastAsia="Times New Roman" w:hAnsi="Arial" w:cs="Arial"/>
      <w:sz w:val="18"/>
      <w:szCs w:val="18"/>
      <w:lang w:val="nl-BE" w:eastAsia="nl-NL" w:bidi="ar-SA"/>
    </w:rPr>
  </w:style>
  <w:style w:type="character" w:customStyle="1" w:styleId="BestekChar">
    <w:name w:val="Bestek Char"/>
    <w:link w:val="Bestek"/>
    <w:rsid w:val="00A77CF4"/>
    <w:rPr>
      <w:rFonts w:ascii="Arial" w:eastAsia="Times New Roman" w:hAnsi="Arial"/>
      <w:b/>
      <w:color w:val="FF0000"/>
      <w:lang w:eastAsia="nl-NL"/>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Tekstopmerking">
    <w:name w:val="annotation text"/>
    <w:basedOn w:val="Standaard"/>
    <w:link w:val="TekstopmerkingChar"/>
    <w:uiPriority w:val="99"/>
    <w:semiHidden/>
    <w:unhideWhenUsed/>
  </w:style>
  <w:style w:type="character" w:customStyle="1" w:styleId="TekstopmerkingChar">
    <w:name w:val="Tekst opmerking Char"/>
    <w:basedOn w:val="Standaardalinea-lettertype"/>
    <w:link w:val="Tekstopmerking"/>
    <w:uiPriority w:val="99"/>
    <w:semiHidden/>
  </w:style>
  <w:style w:type="character" w:styleId="Verwijzingopmerking">
    <w:name w:val="annotation reference"/>
    <w:basedOn w:val="Standaardalinea-lettertype"/>
    <w:uiPriority w:val="99"/>
    <w:semiHidden/>
    <w:unhideWhenUsed/>
    <w:rPr>
      <w:sz w:val="16"/>
      <w:szCs w:val="16"/>
    </w:rPr>
  </w:style>
  <w:style w:type="character" w:customStyle="1" w:styleId="83KenmChar">
    <w:name w:val="8.3 Kenm Char"/>
    <w:link w:val="83Kenm"/>
    <w:rsid w:val="00426E18"/>
    <w:rPr>
      <w:rFonts w:ascii="Arial" w:eastAsia="Arial" w:hAnsi="Arial" w:cs="Arial"/>
      <w:color w:val="000000" w:themeColor="text1"/>
      <w:sz w:val="16"/>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be.monier@bmi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migroup.com/b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mwIjE0jtr+vHSjmh2d/JvgnX3zw==">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</go:docsCustomData>
</go:gDocsCustomXmlDataStorage>
</file>

<file path=customXml/itemProps1.xml><?xml version="1.0" encoding="utf-8"?>
<ds:datastoreItem xmlns:ds="http://schemas.openxmlformats.org/officeDocument/2006/customXml" ds:itemID="{61067DEA-E957-4018-A5A0-6337D1A48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7C97FC-5DDB-4D0F-BA2A-2D332C6D75A1}">
  <ds:schemaRefs>
    <ds:schemaRef ds:uri="http://schemas.microsoft.com/sharepoint/v3/contenttype/forms"/>
  </ds:schemaRefs>
</ds:datastoreItem>
</file>

<file path=customXml/itemProps3.xml><?xml version="1.0" encoding="utf-8"?>
<ds:datastoreItem xmlns:ds="http://schemas.openxmlformats.org/officeDocument/2006/customXml" ds:itemID="{65853D62-346D-4A78-B5DF-C6562F1880E8}">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499</Words>
  <Characters>2750</Characters>
  <Application>Microsoft Office Word</Application>
  <DocSecurity>0</DocSecurity>
  <Lines>22</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 - 2012 03 21</dc:creator>
  <cp:lastModifiedBy>Microsoft Office-gebruiker</cp:lastModifiedBy>
  <cp:revision>20</cp:revision>
  <dcterms:created xsi:type="dcterms:W3CDTF">2018-08-09T07:01:00Z</dcterms:created>
  <dcterms:modified xsi:type="dcterms:W3CDTF">2022-08-17T07:06:00Z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